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D3FF2" w:rsidR="00057018" w:rsidP="00057018" w:rsidRDefault="00057018" w14:paraId="4a6623b" w14:textId="4a6623b">
      <w:pPr>
        <w:pStyle w:val="Naslov2"/>
        <w15:collapsed w:val="false"/>
        <w:rPr>
          <w:rFonts w:ascii="Arial" w:hAnsi="Arial" w:cs="Arial"/>
          <w:b w:val="false"/>
          <w:szCs w:val="24"/>
        </w:rPr>
      </w:pPr>
      <w:bookmarkStart w:name="_GoBack" w:id="0"/>
      <w:bookmarkEnd w:id="0"/>
      <w:r w:rsidRPr="007D3FF2">
        <w:rPr>
          <w:rFonts w:ascii="Arial" w:hAnsi="Arial" w:cs="Arial"/>
          <w:b w:val="false"/>
          <w:szCs w:val="24"/>
        </w:rPr>
        <w:t xml:space="preserve">REPUBLIKA HRVATSKA </w:t>
      </w:r>
    </w:p>
    <w:p w:rsidRPr="007D3FF2" w:rsidR="00057018" w:rsidP="00057018" w:rsidRDefault="00057018">
      <w:pPr>
        <w:pStyle w:val="Naslov2"/>
        <w:rPr>
          <w:rFonts w:ascii="Arial" w:hAnsi="Arial" w:cs="Arial"/>
          <w:b w:val="false"/>
          <w:szCs w:val="24"/>
        </w:rPr>
      </w:pPr>
      <w:r w:rsidRPr="007D3FF2">
        <w:rPr>
          <w:rFonts w:ascii="Arial" w:hAnsi="Arial" w:cs="Arial"/>
          <w:b w:val="false"/>
          <w:szCs w:val="24"/>
        </w:rPr>
        <w:t xml:space="preserve">TRGOVAČKI SUD U ZAGREBU                                 </w:t>
      </w:r>
      <w:r w:rsidRPr="007D3FF2">
        <w:rPr>
          <w:rFonts w:ascii="Arial" w:hAnsi="Arial" w:cs="Arial"/>
          <w:b w:val="false"/>
          <w:szCs w:val="24"/>
        </w:rPr>
        <w:tab/>
      </w:r>
      <w:r w:rsidRPr="007D3FF2">
        <w:rPr>
          <w:rFonts w:ascii="Arial" w:hAnsi="Arial" w:cs="Arial"/>
          <w:b w:val="false"/>
          <w:szCs w:val="24"/>
        </w:rPr>
        <w:tab/>
        <w:t xml:space="preserve">               </w:t>
      </w:r>
    </w:p>
    <w:p w:rsidRPr="007D3FF2" w:rsidR="00680BB6" w:rsidP="00057018" w:rsidRDefault="00057018">
      <w:pPr>
        <w:pStyle w:val="Bezproreda"/>
        <w:rPr>
          <w:rFonts w:ascii="Arial" w:hAnsi="Arial" w:cs="Arial"/>
          <w:szCs w:val="24"/>
        </w:rPr>
      </w:pPr>
      <w:r w:rsidRPr="007D3FF2">
        <w:rPr>
          <w:rFonts w:ascii="Arial" w:hAnsi="Arial" w:cs="Arial"/>
          <w:szCs w:val="24"/>
        </w:rPr>
        <w:t xml:space="preserve">Zagreb, </w:t>
      </w:r>
      <w:proofErr w:type="spellStart"/>
      <w:r w:rsidRPr="007D3FF2">
        <w:rPr>
          <w:rFonts w:ascii="Arial" w:hAnsi="Arial" w:cs="Arial"/>
          <w:szCs w:val="24"/>
        </w:rPr>
        <w:t>Amruševa</w:t>
      </w:r>
      <w:proofErr w:type="spellEnd"/>
      <w:r w:rsidRPr="007D3FF2">
        <w:rPr>
          <w:rFonts w:ascii="Arial" w:hAnsi="Arial" w:cs="Arial"/>
          <w:szCs w:val="24"/>
        </w:rPr>
        <w:t xml:space="preserve"> 2/II</w:t>
      </w:r>
      <w:r w:rsidRPr="007D3FF2">
        <w:rPr>
          <w:rFonts w:ascii="Arial" w:hAnsi="Arial" w:cs="Arial"/>
          <w:szCs w:val="24"/>
        </w:rPr>
        <w:tab/>
      </w:r>
      <w:r w:rsidRPr="007D3FF2" w:rsidR="00434688">
        <w:rPr>
          <w:rFonts w:ascii="Arial" w:hAnsi="Arial" w:cs="Arial"/>
          <w:szCs w:val="24"/>
        </w:rPr>
        <w:t xml:space="preserve">               </w:t>
      </w:r>
      <w:r w:rsidRPr="007D3FF2" w:rsidR="00434688">
        <w:rPr>
          <w:rFonts w:ascii="Arial" w:hAnsi="Arial" w:cs="Arial"/>
          <w:szCs w:val="24"/>
        </w:rPr>
        <w:tab/>
      </w:r>
      <w:r w:rsidRPr="007D3FF2" w:rsidR="00434688">
        <w:rPr>
          <w:rFonts w:ascii="Arial" w:hAnsi="Arial" w:cs="Arial"/>
          <w:szCs w:val="24"/>
        </w:rPr>
        <w:tab/>
      </w:r>
      <w:r w:rsidRPr="007D3FF2" w:rsidR="00434688">
        <w:rPr>
          <w:rFonts w:ascii="Arial" w:hAnsi="Arial" w:cs="Arial"/>
          <w:szCs w:val="24"/>
        </w:rPr>
        <w:tab/>
      </w:r>
      <w:r w:rsidRPr="007D3FF2" w:rsidR="00434688">
        <w:rPr>
          <w:rFonts w:ascii="Arial" w:hAnsi="Arial" w:cs="Arial"/>
          <w:szCs w:val="24"/>
        </w:rPr>
        <w:tab/>
      </w:r>
    </w:p>
    <w:p w:rsidRPr="007D3FF2" w:rsidR="00434688" w:rsidP="00434688" w:rsidRDefault="00434688">
      <w:pPr>
        <w:pStyle w:val="Bezproreda"/>
        <w:rPr>
          <w:rFonts w:ascii="Arial" w:hAnsi="Arial" w:cs="Arial"/>
          <w:szCs w:val="24"/>
        </w:rPr>
      </w:pPr>
      <w:r w:rsidRPr="007D3FF2">
        <w:rPr>
          <w:rFonts w:ascii="Arial" w:hAnsi="Arial" w:cs="Arial"/>
          <w:szCs w:val="24"/>
        </w:rPr>
        <w:tab/>
      </w:r>
      <w:r w:rsidRPr="007D3FF2">
        <w:rPr>
          <w:rFonts w:ascii="Arial" w:hAnsi="Arial" w:cs="Arial"/>
          <w:szCs w:val="24"/>
        </w:rPr>
        <w:tab/>
      </w:r>
      <w:r w:rsidRPr="007D3FF2">
        <w:rPr>
          <w:rFonts w:ascii="Arial" w:hAnsi="Arial" w:cs="Arial"/>
          <w:szCs w:val="24"/>
        </w:rPr>
        <w:tab/>
      </w:r>
      <w:r w:rsidRPr="007D3FF2">
        <w:rPr>
          <w:rFonts w:ascii="Arial" w:hAnsi="Arial" w:cs="Arial"/>
          <w:szCs w:val="24"/>
        </w:rPr>
        <w:tab/>
      </w:r>
      <w:r w:rsidRPr="007D3FF2">
        <w:rPr>
          <w:rFonts w:ascii="Arial" w:hAnsi="Arial" w:cs="Arial"/>
          <w:szCs w:val="24"/>
        </w:rPr>
        <w:tab/>
        <w:t xml:space="preserve">  </w:t>
      </w:r>
    </w:p>
    <w:p w:rsidRPr="007D3FF2" w:rsidR="00057018" w:rsidP="00434688" w:rsidRDefault="00057018">
      <w:pPr>
        <w:pStyle w:val="Bezproreda"/>
        <w:rPr>
          <w:rFonts w:ascii="Arial" w:hAnsi="Arial" w:cs="Arial"/>
          <w:szCs w:val="24"/>
        </w:rPr>
      </w:pPr>
    </w:p>
    <w:p w:rsidRPr="007D3FF2" w:rsidR="00434688" w:rsidP="00434688" w:rsidRDefault="00434688">
      <w:pPr>
        <w:pStyle w:val="Bezproreda"/>
        <w:jc w:val="center"/>
        <w:rPr>
          <w:rFonts w:ascii="Arial" w:hAnsi="Arial" w:cs="Arial"/>
          <w:szCs w:val="24"/>
        </w:rPr>
      </w:pPr>
      <w:r w:rsidRPr="007D3FF2">
        <w:rPr>
          <w:rFonts w:ascii="Arial" w:hAnsi="Arial" w:cs="Arial"/>
          <w:szCs w:val="24"/>
        </w:rPr>
        <w:t>Z A P I S N I K</w:t>
      </w:r>
    </w:p>
    <w:p w:rsidRPr="007D3FF2" w:rsidR="00434688" w:rsidP="00434688" w:rsidRDefault="00434688">
      <w:pPr>
        <w:pStyle w:val="Bezproreda"/>
        <w:jc w:val="center"/>
        <w:rPr>
          <w:rFonts w:ascii="Arial" w:hAnsi="Arial" w:cs="Arial"/>
          <w:szCs w:val="24"/>
        </w:rPr>
      </w:pPr>
      <w:r w:rsidRPr="007D3FF2">
        <w:rPr>
          <w:rFonts w:ascii="Arial" w:hAnsi="Arial" w:cs="Arial"/>
          <w:szCs w:val="24"/>
        </w:rPr>
        <w:t>SA ROČIŠTA VJEROVNIKA ZA RASPRAVLJANJE I GLASOVANJE</w:t>
      </w:r>
    </w:p>
    <w:p w:rsidRPr="007D3FF2" w:rsidR="00434688" w:rsidP="00434688" w:rsidRDefault="00434688">
      <w:pPr>
        <w:pStyle w:val="Bezproreda"/>
        <w:jc w:val="center"/>
        <w:rPr>
          <w:rFonts w:ascii="Arial" w:hAnsi="Arial" w:cs="Arial"/>
          <w:szCs w:val="24"/>
        </w:rPr>
      </w:pPr>
      <w:r w:rsidRPr="007D3FF2">
        <w:rPr>
          <w:rFonts w:ascii="Arial" w:hAnsi="Arial" w:cs="Arial"/>
          <w:szCs w:val="24"/>
        </w:rPr>
        <w:t>O STEČAJNOM PLANU</w:t>
      </w:r>
    </w:p>
    <w:p w:rsidRPr="007D3FF2" w:rsidR="00434688" w:rsidP="00434688" w:rsidRDefault="00434688">
      <w:pPr>
        <w:pStyle w:val="Bezproreda"/>
        <w:jc w:val="center"/>
        <w:rPr>
          <w:rFonts w:ascii="Arial" w:hAnsi="Arial" w:cs="Arial"/>
          <w:szCs w:val="24"/>
        </w:rPr>
      </w:pPr>
    </w:p>
    <w:p w:rsidRPr="007D3FF2" w:rsidR="00434688" w:rsidP="00434688" w:rsidRDefault="00434688">
      <w:pPr>
        <w:pStyle w:val="Bezproreda"/>
        <w:jc w:val="both"/>
        <w:rPr>
          <w:rFonts w:ascii="Arial" w:hAnsi="Arial" w:cs="Arial"/>
          <w:szCs w:val="24"/>
        </w:rPr>
      </w:pPr>
      <w:r w:rsidRPr="007D3FF2">
        <w:rPr>
          <w:rFonts w:ascii="Arial" w:hAnsi="Arial" w:cs="Arial"/>
          <w:szCs w:val="24"/>
        </w:rPr>
        <w:t xml:space="preserve">u stečajnom postupku otvorenim nad stečajnim dužnikom </w:t>
      </w:r>
      <w:r w:rsidRPr="007D3FF2" w:rsidR="003A1CFD">
        <w:rPr>
          <w:rFonts w:ascii="Arial" w:hAnsi="Arial" w:cs="Arial"/>
          <w:szCs w:val="24"/>
        </w:rPr>
        <w:t xml:space="preserve">MINERAL KAMEN d.o.o. u stečaju, </w:t>
      </w:r>
      <w:proofErr w:type="spellStart"/>
      <w:r w:rsidRPr="007D3FF2" w:rsidR="003A1CFD">
        <w:rPr>
          <w:rFonts w:ascii="Arial" w:hAnsi="Arial" w:cs="Arial"/>
          <w:szCs w:val="24"/>
        </w:rPr>
        <w:t>OIB</w:t>
      </w:r>
      <w:proofErr w:type="spellEnd"/>
      <w:r w:rsidRPr="007D3FF2" w:rsidR="003A1CFD">
        <w:rPr>
          <w:rFonts w:ascii="Arial" w:hAnsi="Arial" w:cs="Arial"/>
          <w:szCs w:val="24"/>
        </w:rPr>
        <w:t xml:space="preserve">: </w:t>
      </w:r>
      <w:proofErr w:type="spellStart"/>
      <w:r w:rsidRPr="007D3FF2" w:rsidR="003A1CFD">
        <w:rPr>
          <w:rFonts w:ascii="Arial" w:hAnsi="Arial" w:cs="Arial"/>
          <w:szCs w:val="24"/>
        </w:rPr>
        <w:t>57393145470</w:t>
      </w:r>
      <w:proofErr w:type="spellEnd"/>
      <w:r w:rsidRPr="007D3FF2" w:rsidR="003A1CFD">
        <w:rPr>
          <w:rFonts w:ascii="Arial" w:hAnsi="Arial" w:cs="Arial"/>
          <w:szCs w:val="24"/>
        </w:rPr>
        <w:t xml:space="preserve">, Ogulin, </w:t>
      </w:r>
      <w:proofErr w:type="spellStart"/>
      <w:r w:rsidRPr="007D3FF2" w:rsidR="003A1CFD">
        <w:rPr>
          <w:rFonts w:ascii="Arial" w:hAnsi="Arial" w:cs="Arial"/>
          <w:szCs w:val="24"/>
        </w:rPr>
        <w:t>Bukovnička</w:t>
      </w:r>
      <w:proofErr w:type="spellEnd"/>
      <w:r w:rsidRPr="007D3FF2" w:rsidR="003A1CFD">
        <w:rPr>
          <w:rFonts w:ascii="Arial" w:hAnsi="Arial" w:cs="Arial"/>
          <w:szCs w:val="24"/>
        </w:rPr>
        <w:t xml:space="preserve"> </w:t>
      </w:r>
      <w:proofErr w:type="spellStart"/>
      <w:r w:rsidRPr="007D3FF2" w:rsidR="003A1CFD">
        <w:rPr>
          <w:rFonts w:ascii="Arial" w:hAnsi="Arial" w:cs="Arial"/>
          <w:szCs w:val="24"/>
        </w:rPr>
        <w:t>35</w:t>
      </w:r>
      <w:proofErr w:type="spellEnd"/>
      <w:r w:rsidRPr="007D3FF2" w:rsidR="003A1CFD">
        <w:rPr>
          <w:rFonts w:ascii="Arial" w:hAnsi="Arial" w:cs="Arial"/>
          <w:szCs w:val="24"/>
        </w:rPr>
        <w:t>/1</w:t>
      </w:r>
      <w:r w:rsidRPr="007D3FF2">
        <w:rPr>
          <w:rFonts w:ascii="Arial" w:hAnsi="Arial" w:cs="Arial"/>
          <w:noProof/>
          <w:szCs w:val="24"/>
        </w:rPr>
        <w:t>,</w:t>
      </w:r>
      <w:r w:rsidRPr="007D3FF2">
        <w:rPr>
          <w:rFonts w:ascii="Arial" w:hAnsi="Arial" w:cs="Arial"/>
          <w:szCs w:val="24"/>
        </w:rPr>
        <w:t xml:space="preserve"> održanog u prostorijama Trgovačkog suda u Zagrebu, </w:t>
      </w:r>
      <w:r w:rsidRPr="007D3FF2" w:rsidR="00680BB6">
        <w:rPr>
          <w:rFonts w:ascii="Arial" w:hAnsi="Arial" w:cs="Arial"/>
          <w:szCs w:val="24"/>
        </w:rPr>
        <w:t xml:space="preserve">dvorana 100, </w:t>
      </w:r>
      <w:r w:rsidRPr="007D3FF2">
        <w:rPr>
          <w:rFonts w:ascii="Arial" w:hAnsi="Arial" w:cs="Arial"/>
          <w:szCs w:val="24"/>
        </w:rPr>
        <w:t xml:space="preserve">dana </w:t>
      </w:r>
      <w:r w:rsidRPr="007D3FF2" w:rsidR="00895481">
        <w:rPr>
          <w:rFonts w:ascii="Arial" w:hAnsi="Arial" w:cs="Arial"/>
          <w:b/>
          <w:szCs w:val="24"/>
        </w:rPr>
        <w:t>2</w:t>
      </w:r>
      <w:r w:rsidRPr="007D3FF2" w:rsidR="008E3CAD">
        <w:rPr>
          <w:rFonts w:ascii="Arial" w:hAnsi="Arial" w:cs="Arial"/>
          <w:b/>
          <w:szCs w:val="24"/>
        </w:rPr>
        <w:t>7</w:t>
      </w:r>
      <w:r w:rsidRPr="007D3FF2">
        <w:rPr>
          <w:rFonts w:ascii="Arial" w:hAnsi="Arial" w:cs="Arial"/>
          <w:b/>
          <w:szCs w:val="24"/>
        </w:rPr>
        <w:t xml:space="preserve">. </w:t>
      </w:r>
      <w:r w:rsidRPr="007D3FF2" w:rsidR="008E3CAD">
        <w:rPr>
          <w:rFonts w:ascii="Arial" w:hAnsi="Arial" w:cs="Arial"/>
          <w:b/>
          <w:szCs w:val="24"/>
        </w:rPr>
        <w:t>rujna</w:t>
      </w:r>
      <w:r w:rsidRPr="007D3FF2">
        <w:rPr>
          <w:rFonts w:ascii="Arial" w:hAnsi="Arial" w:cs="Arial"/>
          <w:b/>
          <w:szCs w:val="24"/>
        </w:rPr>
        <w:t xml:space="preserve"> 20</w:t>
      </w:r>
      <w:r w:rsidRPr="007D3FF2" w:rsidR="003A1CFD">
        <w:rPr>
          <w:rFonts w:ascii="Arial" w:hAnsi="Arial" w:cs="Arial"/>
          <w:b/>
          <w:szCs w:val="24"/>
        </w:rPr>
        <w:t>21</w:t>
      </w:r>
      <w:r w:rsidR="004B4C7A">
        <w:rPr>
          <w:rFonts w:ascii="Arial" w:hAnsi="Arial" w:cs="Arial"/>
          <w:szCs w:val="24"/>
        </w:rPr>
        <w:t>. godine, s početkom u 08</w:t>
      </w:r>
      <w:r w:rsidR="002C6BAB">
        <w:rPr>
          <w:rFonts w:ascii="Arial" w:hAnsi="Arial" w:cs="Arial"/>
          <w:szCs w:val="24"/>
        </w:rPr>
        <w:t>,47</w:t>
      </w:r>
      <w:r w:rsidRPr="007D3FF2">
        <w:rPr>
          <w:rFonts w:ascii="Arial" w:hAnsi="Arial" w:cs="Arial"/>
          <w:szCs w:val="24"/>
        </w:rPr>
        <w:t xml:space="preserve"> sati </w:t>
      </w:r>
    </w:p>
    <w:p w:rsidRPr="007D3FF2" w:rsidR="00434688" w:rsidP="00434688" w:rsidRDefault="00434688">
      <w:pPr>
        <w:pStyle w:val="Bezproreda"/>
        <w:rPr>
          <w:rFonts w:ascii="Arial" w:hAnsi="Arial" w:cs="Arial"/>
          <w:szCs w:val="24"/>
        </w:rPr>
      </w:pPr>
    </w:p>
    <w:p w:rsidRPr="007D3FF2" w:rsidR="00434688" w:rsidP="00434688" w:rsidRDefault="00434688">
      <w:pPr>
        <w:pStyle w:val="Bezproreda"/>
        <w:rPr>
          <w:rFonts w:ascii="Arial" w:hAnsi="Arial" w:cs="Arial"/>
          <w:szCs w:val="24"/>
        </w:rPr>
      </w:pPr>
      <w:r w:rsidRPr="007D3FF2">
        <w:rPr>
          <w:rFonts w:ascii="Arial" w:hAnsi="Arial" w:cs="Arial"/>
          <w:szCs w:val="24"/>
        </w:rPr>
        <w:t>NAZOČNI:</w:t>
      </w:r>
    </w:p>
    <w:p w:rsidRPr="007D3FF2" w:rsidR="00434688" w:rsidP="00434688" w:rsidRDefault="007D11C7">
      <w:pPr>
        <w:pStyle w:val="Bezproreda"/>
        <w:rPr>
          <w:rFonts w:ascii="Arial" w:hAnsi="Arial" w:cs="Arial"/>
          <w:szCs w:val="24"/>
        </w:rPr>
      </w:pPr>
      <w:r w:rsidRPr="007D3FF2">
        <w:rPr>
          <w:rFonts w:ascii="Arial" w:hAnsi="Arial" w:cs="Arial"/>
          <w:szCs w:val="24"/>
        </w:rPr>
        <w:t>Nikola Ribarić,</w:t>
      </w:r>
      <w:r w:rsidRPr="007D3FF2" w:rsidR="00434688">
        <w:rPr>
          <w:rFonts w:ascii="Arial" w:hAnsi="Arial" w:cs="Arial"/>
          <w:szCs w:val="24"/>
        </w:rPr>
        <w:t xml:space="preserve"> sudac</w:t>
      </w:r>
    </w:p>
    <w:p w:rsidRPr="007D3FF2" w:rsidR="00434688" w:rsidP="00434688" w:rsidRDefault="007D11C7">
      <w:pPr>
        <w:pStyle w:val="Bezproreda"/>
        <w:rPr>
          <w:rFonts w:ascii="Arial" w:hAnsi="Arial" w:cs="Arial"/>
          <w:szCs w:val="24"/>
        </w:rPr>
      </w:pPr>
      <w:r w:rsidRPr="007D3FF2">
        <w:rPr>
          <w:rFonts w:ascii="Arial" w:hAnsi="Arial" w:cs="Arial"/>
          <w:szCs w:val="24"/>
        </w:rPr>
        <w:t xml:space="preserve">Maja Hajtek, </w:t>
      </w:r>
      <w:r w:rsidRPr="007D3FF2" w:rsidR="00434688">
        <w:rPr>
          <w:rFonts w:ascii="Arial" w:hAnsi="Arial" w:cs="Arial"/>
          <w:szCs w:val="24"/>
        </w:rPr>
        <w:t xml:space="preserve">zapisničar </w:t>
      </w:r>
    </w:p>
    <w:p w:rsidRPr="007D3FF2" w:rsidR="00434688" w:rsidP="00434688" w:rsidRDefault="00434688">
      <w:pPr>
        <w:pStyle w:val="Bezproreda"/>
        <w:rPr>
          <w:rFonts w:ascii="Arial" w:hAnsi="Arial" w:cs="Arial"/>
          <w:szCs w:val="24"/>
        </w:rPr>
      </w:pPr>
    </w:p>
    <w:p w:rsidRPr="007D3FF2" w:rsidR="00434688" w:rsidP="00434688" w:rsidRDefault="00434688">
      <w:pPr>
        <w:pStyle w:val="Bezproreda"/>
        <w:rPr>
          <w:rFonts w:ascii="Arial" w:hAnsi="Arial" w:cs="Arial"/>
          <w:szCs w:val="24"/>
        </w:rPr>
      </w:pPr>
      <w:r w:rsidRPr="007D3FF2">
        <w:rPr>
          <w:rFonts w:ascii="Arial" w:hAnsi="Arial" w:cs="Arial"/>
          <w:szCs w:val="24"/>
        </w:rPr>
        <w:t xml:space="preserve">Konstatira se da je pristupio stečajni upravitelj </w:t>
      </w:r>
      <w:r w:rsidRPr="007D3FF2" w:rsidR="00FF3F27">
        <w:rPr>
          <w:rFonts w:ascii="Arial" w:hAnsi="Arial" w:cs="Arial"/>
          <w:szCs w:val="24"/>
        </w:rPr>
        <w:t>Mirjana Dujmović</w:t>
      </w:r>
    </w:p>
    <w:p w:rsidRPr="007D3FF2" w:rsidR="007D11C7" w:rsidP="00434688" w:rsidRDefault="007D11C7">
      <w:pPr>
        <w:pStyle w:val="Bezproreda"/>
        <w:rPr>
          <w:rFonts w:ascii="Arial" w:hAnsi="Arial" w:cs="Arial"/>
          <w:szCs w:val="24"/>
        </w:rPr>
      </w:pPr>
    </w:p>
    <w:p w:rsidRPr="007D3FF2" w:rsidR="00434688" w:rsidP="00434688" w:rsidRDefault="00434688">
      <w:pPr>
        <w:pStyle w:val="Bezproreda"/>
        <w:rPr>
          <w:rFonts w:ascii="Arial" w:hAnsi="Arial" w:cs="Arial"/>
          <w:szCs w:val="24"/>
        </w:rPr>
      </w:pPr>
      <w:r w:rsidRPr="007D3FF2">
        <w:rPr>
          <w:rFonts w:ascii="Arial" w:hAnsi="Arial" w:cs="Arial"/>
          <w:szCs w:val="24"/>
        </w:rPr>
        <w:t>Pristupili su vjerovnici:</w:t>
      </w:r>
    </w:p>
    <w:p w:rsidRPr="00165D68" w:rsidR="00635945" w:rsidP="00407A09" w:rsidRDefault="004B4C7A">
      <w:pPr>
        <w:pStyle w:val="Odlomakpopisa"/>
        <w:numPr>
          <w:ilvl w:val="0"/>
          <w:numId w:val="1"/>
        </w:numPr>
        <w:spacing w:after="0" w:line="240" w:lineRule="auto"/>
        <w:jc w:val="both"/>
        <w:rPr>
          <w:rFonts w:ascii="Arial" w:hAnsi="Arial" w:cs="Arial"/>
          <w:szCs w:val="24"/>
        </w:rPr>
      </w:pPr>
      <w:r w:rsidRPr="00165D68">
        <w:rPr>
          <w:rFonts w:ascii="Arial" w:hAnsi="Arial" w:cs="Arial"/>
          <w:szCs w:val="24"/>
        </w:rPr>
        <w:t xml:space="preserve">RH, </w:t>
      </w:r>
      <w:r w:rsidRPr="00165D68" w:rsidR="00635945">
        <w:rPr>
          <w:rFonts w:ascii="Arial" w:hAnsi="Arial" w:cs="Arial"/>
          <w:szCs w:val="24"/>
        </w:rPr>
        <w:t>Ministarstvo financija – I. viši isplatni red u iznosu od 957.971,19 kn i II. viši isplatni red u</w:t>
      </w:r>
      <w:r w:rsidRPr="00165D68" w:rsidR="007D11C7">
        <w:rPr>
          <w:rFonts w:ascii="Arial" w:hAnsi="Arial" w:cs="Arial"/>
          <w:szCs w:val="24"/>
        </w:rPr>
        <w:t xml:space="preserve"> </w:t>
      </w:r>
      <w:r w:rsidRPr="00165D68" w:rsidR="00635945">
        <w:rPr>
          <w:rFonts w:ascii="Arial" w:hAnsi="Arial" w:cs="Arial"/>
          <w:szCs w:val="24"/>
        </w:rPr>
        <w:t>iznosu od 3.574.214,45 kn</w:t>
      </w:r>
      <w:r w:rsidRPr="00165D68" w:rsidR="00914A81">
        <w:rPr>
          <w:rFonts w:ascii="Arial" w:hAnsi="Arial" w:cs="Arial"/>
          <w:szCs w:val="24"/>
        </w:rPr>
        <w:t xml:space="preserve"> </w:t>
      </w:r>
      <w:r w:rsidRPr="00165D68" w:rsidR="00165D68">
        <w:rPr>
          <w:rFonts w:ascii="Arial" w:hAnsi="Arial" w:cs="Arial"/>
          <w:szCs w:val="24"/>
        </w:rPr>
        <w:t>–</w:t>
      </w:r>
      <w:r w:rsidRPr="00165D68" w:rsidR="00914A81">
        <w:rPr>
          <w:rFonts w:ascii="Arial" w:hAnsi="Arial" w:cs="Arial"/>
          <w:szCs w:val="24"/>
        </w:rPr>
        <w:t xml:space="preserve"> </w:t>
      </w:r>
      <w:r w:rsidRPr="00165D68" w:rsidR="00165D68">
        <w:rPr>
          <w:rFonts w:ascii="Arial" w:hAnsi="Arial" w:cs="Arial"/>
          <w:szCs w:val="24"/>
        </w:rPr>
        <w:t xml:space="preserve">Željka Matić </w:t>
      </w:r>
      <w:proofErr w:type="spellStart"/>
      <w:r w:rsidRPr="00165D68" w:rsidR="00165D68">
        <w:rPr>
          <w:rFonts w:ascii="Arial" w:hAnsi="Arial" w:cs="Arial"/>
          <w:szCs w:val="24"/>
        </w:rPr>
        <w:t>Zaborski</w:t>
      </w:r>
      <w:proofErr w:type="spellEnd"/>
      <w:r w:rsidRPr="00165D68" w:rsidR="00914A81">
        <w:rPr>
          <w:rFonts w:ascii="Arial" w:hAnsi="Arial" w:cs="Arial"/>
          <w:szCs w:val="24"/>
        </w:rPr>
        <w:t xml:space="preserve">, </w:t>
      </w:r>
      <w:proofErr w:type="spellStart"/>
      <w:r w:rsidRPr="00165D68" w:rsidR="00914A81">
        <w:rPr>
          <w:rFonts w:ascii="Arial" w:hAnsi="Arial" w:cs="Arial"/>
          <w:szCs w:val="24"/>
        </w:rPr>
        <w:t>ŽDO</w:t>
      </w:r>
      <w:proofErr w:type="spellEnd"/>
      <w:r w:rsidRPr="00165D68" w:rsidR="00914A81">
        <w:rPr>
          <w:rFonts w:ascii="Arial" w:hAnsi="Arial" w:cs="Arial"/>
          <w:szCs w:val="24"/>
        </w:rPr>
        <w:t xml:space="preserve"> Karlovac</w:t>
      </w:r>
    </w:p>
    <w:p w:rsidRPr="00165D68" w:rsidR="00635945" w:rsidP="00407A09" w:rsidRDefault="004B4C7A">
      <w:pPr>
        <w:pStyle w:val="Odlomakpopisa"/>
        <w:numPr>
          <w:ilvl w:val="0"/>
          <w:numId w:val="1"/>
        </w:numPr>
        <w:spacing w:after="0" w:line="240" w:lineRule="auto"/>
        <w:jc w:val="both"/>
        <w:rPr>
          <w:rFonts w:ascii="Arial" w:hAnsi="Arial" w:cs="Arial"/>
          <w:szCs w:val="24"/>
        </w:rPr>
      </w:pPr>
      <w:r w:rsidRPr="00165D68">
        <w:rPr>
          <w:rFonts w:ascii="Arial" w:hAnsi="Arial" w:cs="Arial"/>
          <w:szCs w:val="24"/>
        </w:rPr>
        <w:t xml:space="preserve">RH, </w:t>
      </w:r>
      <w:r w:rsidRPr="00165D68" w:rsidR="00635945">
        <w:rPr>
          <w:rFonts w:ascii="Arial" w:hAnsi="Arial" w:cs="Arial"/>
          <w:szCs w:val="24"/>
        </w:rPr>
        <w:t>Ministars</w:t>
      </w:r>
      <w:r w:rsidRPr="00165D68" w:rsidR="00CD155D">
        <w:rPr>
          <w:rFonts w:ascii="Arial" w:hAnsi="Arial" w:cs="Arial"/>
          <w:szCs w:val="24"/>
        </w:rPr>
        <w:t xml:space="preserve">tvo </w:t>
      </w:r>
      <w:r w:rsidRPr="00165D68" w:rsidR="00FB01DC">
        <w:rPr>
          <w:rFonts w:ascii="Arial" w:hAnsi="Arial" w:cs="Arial"/>
          <w:szCs w:val="24"/>
        </w:rPr>
        <w:t>financija, Carinska uprava -</w:t>
      </w:r>
      <w:r w:rsidRPr="00165D68" w:rsidR="00914A81">
        <w:rPr>
          <w:rFonts w:ascii="Arial" w:hAnsi="Arial" w:cs="Arial"/>
          <w:szCs w:val="24"/>
        </w:rPr>
        <w:t xml:space="preserve"> </w:t>
      </w:r>
      <w:r w:rsidRPr="00165D68" w:rsidR="00165D68">
        <w:rPr>
          <w:rFonts w:ascii="Arial" w:hAnsi="Arial" w:cs="Arial"/>
          <w:szCs w:val="24"/>
        </w:rPr>
        <w:t xml:space="preserve">Željka Matić </w:t>
      </w:r>
      <w:proofErr w:type="spellStart"/>
      <w:r w:rsidRPr="00165D68" w:rsidR="00165D68">
        <w:rPr>
          <w:rFonts w:ascii="Arial" w:hAnsi="Arial" w:cs="Arial"/>
          <w:szCs w:val="24"/>
        </w:rPr>
        <w:t>Zaborski</w:t>
      </w:r>
      <w:proofErr w:type="spellEnd"/>
      <w:r w:rsidRPr="00165D68" w:rsidR="00165D68">
        <w:rPr>
          <w:rFonts w:ascii="Arial" w:hAnsi="Arial" w:cs="Arial"/>
          <w:szCs w:val="24"/>
        </w:rPr>
        <w:t xml:space="preserve">, </w:t>
      </w:r>
      <w:proofErr w:type="spellStart"/>
      <w:r w:rsidRPr="00165D68" w:rsidR="00165D68">
        <w:rPr>
          <w:rFonts w:ascii="Arial" w:hAnsi="Arial" w:cs="Arial"/>
          <w:szCs w:val="24"/>
        </w:rPr>
        <w:t>ŽDO</w:t>
      </w:r>
      <w:proofErr w:type="spellEnd"/>
      <w:r w:rsidRPr="00165D68" w:rsidR="00165D68">
        <w:rPr>
          <w:rFonts w:ascii="Arial" w:hAnsi="Arial" w:cs="Arial"/>
          <w:szCs w:val="24"/>
        </w:rPr>
        <w:t xml:space="preserve"> Karlovac</w:t>
      </w:r>
    </w:p>
    <w:p w:rsidRPr="00165D68" w:rsidR="00635945" w:rsidP="00407A09" w:rsidRDefault="00D503AC">
      <w:pPr>
        <w:pStyle w:val="Odlomakpopisa"/>
        <w:numPr>
          <w:ilvl w:val="0"/>
          <w:numId w:val="1"/>
        </w:numPr>
        <w:spacing w:after="0" w:line="240" w:lineRule="auto"/>
        <w:jc w:val="both"/>
        <w:rPr>
          <w:rFonts w:ascii="Arial" w:hAnsi="Arial" w:cs="Arial"/>
          <w:szCs w:val="24"/>
        </w:rPr>
      </w:pPr>
      <w:r w:rsidRPr="00165D68">
        <w:rPr>
          <w:rFonts w:ascii="Arial" w:hAnsi="Arial" w:cs="Arial"/>
          <w:szCs w:val="24"/>
        </w:rPr>
        <w:t xml:space="preserve">RH, </w:t>
      </w:r>
      <w:r w:rsidRPr="00165D68" w:rsidR="003C24FD">
        <w:rPr>
          <w:rFonts w:ascii="Arial" w:hAnsi="Arial" w:cs="Arial"/>
          <w:szCs w:val="24"/>
        </w:rPr>
        <w:t>Ministarstvo prostornog uređenja, graditeljstva i</w:t>
      </w:r>
      <w:r w:rsidRPr="00165D68" w:rsidR="00635945">
        <w:rPr>
          <w:rFonts w:ascii="Arial" w:hAnsi="Arial" w:cs="Arial"/>
          <w:szCs w:val="24"/>
        </w:rPr>
        <w:t xml:space="preserve"> državne imovine</w:t>
      </w:r>
      <w:r w:rsidRPr="00165D68" w:rsidR="00914A81">
        <w:rPr>
          <w:rFonts w:ascii="Arial" w:hAnsi="Arial" w:cs="Arial"/>
          <w:szCs w:val="24"/>
        </w:rPr>
        <w:t xml:space="preserve"> - </w:t>
      </w:r>
      <w:r w:rsidRPr="00165D68" w:rsidR="00165D68">
        <w:rPr>
          <w:rFonts w:ascii="Arial" w:hAnsi="Arial" w:cs="Arial"/>
          <w:szCs w:val="24"/>
        </w:rPr>
        <w:t xml:space="preserve">Željka Matić </w:t>
      </w:r>
      <w:proofErr w:type="spellStart"/>
      <w:r w:rsidRPr="00165D68" w:rsidR="00165D68">
        <w:rPr>
          <w:rFonts w:ascii="Arial" w:hAnsi="Arial" w:cs="Arial"/>
          <w:szCs w:val="24"/>
        </w:rPr>
        <w:t>Zaborski</w:t>
      </w:r>
      <w:proofErr w:type="spellEnd"/>
      <w:r w:rsidRPr="00165D68" w:rsidR="00165D68">
        <w:rPr>
          <w:rFonts w:ascii="Arial" w:hAnsi="Arial" w:cs="Arial"/>
          <w:szCs w:val="24"/>
        </w:rPr>
        <w:t xml:space="preserve">, </w:t>
      </w:r>
      <w:proofErr w:type="spellStart"/>
      <w:r w:rsidRPr="00165D68" w:rsidR="00165D68">
        <w:rPr>
          <w:rFonts w:ascii="Arial" w:hAnsi="Arial" w:cs="Arial"/>
          <w:szCs w:val="24"/>
        </w:rPr>
        <w:t>ŽDO</w:t>
      </w:r>
      <w:proofErr w:type="spellEnd"/>
      <w:r w:rsidRPr="00165D68" w:rsidR="00165D68">
        <w:rPr>
          <w:rFonts w:ascii="Arial" w:hAnsi="Arial" w:cs="Arial"/>
          <w:szCs w:val="24"/>
        </w:rPr>
        <w:t xml:space="preserve"> Karlovac</w:t>
      </w:r>
    </w:p>
    <w:p w:rsidRPr="00165D68" w:rsidR="00635945" w:rsidP="00407A09" w:rsidRDefault="00115A63">
      <w:pPr>
        <w:pStyle w:val="Odlomakpopisa"/>
        <w:numPr>
          <w:ilvl w:val="0"/>
          <w:numId w:val="1"/>
        </w:numPr>
        <w:spacing w:after="0" w:line="240" w:lineRule="auto"/>
        <w:jc w:val="both"/>
        <w:rPr>
          <w:rFonts w:ascii="Arial" w:hAnsi="Arial" w:cs="Arial"/>
          <w:szCs w:val="24"/>
        </w:rPr>
      </w:pPr>
      <w:r w:rsidRPr="00165D68">
        <w:rPr>
          <w:rFonts w:ascii="Arial" w:hAnsi="Arial" w:cs="Arial"/>
          <w:szCs w:val="24"/>
        </w:rPr>
        <w:t>Hrvatske šume d.o.o. -</w:t>
      </w:r>
      <w:r w:rsidRPr="00165D68" w:rsidR="00635945">
        <w:rPr>
          <w:rFonts w:ascii="Arial" w:hAnsi="Arial" w:cs="Arial"/>
          <w:szCs w:val="24"/>
        </w:rPr>
        <w:t xml:space="preserve"> </w:t>
      </w:r>
      <w:r w:rsidRPr="00165D68" w:rsidR="0088618F">
        <w:rPr>
          <w:rFonts w:ascii="Arial" w:hAnsi="Arial" w:cs="Arial"/>
          <w:szCs w:val="24"/>
        </w:rPr>
        <w:t xml:space="preserve">Ivana Božić, odvjetnica, Su-50/12, iz OD Tomić, </w:t>
      </w:r>
      <w:proofErr w:type="spellStart"/>
      <w:r w:rsidRPr="00165D68" w:rsidR="0088618F">
        <w:rPr>
          <w:rFonts w:ascii="Arial" w:hAnsi="Arial" w:cs="Arial"/>
          <w:szCs w:val="24"/>
        </w:rPr>
        <w:t>Klišanin</w:t>
      </w:r>
      <w:proofErr w:type="spellEnd"/>
      <w:r w:rsidRPr="00165D68" w:rsidR="0088618F">
        <w:rPr>
          <w:rFonts w:ascii="Arial" w:hAnsi="Arial" w:cs="Arial"/>
          <w:szCs w:val="24"/>
        </w:rPr>
        <w:t xml:space="preserve"> i partneri</w:t>
      </w:r>
    </w:p>
    <w:p w:rsidRPr="004B1C1D" w:rsidR="00635945" w:rsidP="00407A09" w:rsidRDefault="00635945">
      <w:pPr>
        <w:pStyle w:val="Odlomakpopisa"/>
        <w:numPr>
          <w:ilvl w:val="0"/>
          <w:numId w:val="1"/>
        </w:numPr>
        <w:spacing w:after="0" w:line="240" w:lineRule="auto"/>
        <w:jc w:val="both"/>
        <w:rPr>
          <w:rFonts w:ascii="Arial" w:hAnsi="Arial" w:cs="Arial"/>
          <w:szCs w:val="24"/>
        </w:rPr>
      </w:pPr>
      <w:r w:rsidRPr="004B1C1D">
        <w:rPr>
          <w:rFonts w:ascii="Arial" w:hAnsi="Arial" w:cs="Arial"/>
          <w:szCs w:val="24"/>
        </w:rPr>
        <w:t xml:space="preserve">Zvonimir </w:t>
      </w:r>
      <w:proofErr w:type="spellStart"/>
      <w:r w:rsidRPr="004B1C1D">
        <w:rPr>
          <w:rFonts w:ascii="Arial" w:hAnsi="Arial" w:cs="Arial"/>
          <w:szCs w:val="24"/>
        </w:rPr>
        <w:t>Lipošćak</w:t>
      </w:r>
      <w:proofErr w:type="spellEnd"/>
      <w:r w:rsidRPr="004B1C1D">
        <w:rPr>
          <w:rFonts w:ascii="Arial" w:hAnsi="Arial" w:cs="Arial"/>
          <w:szCs w:val="24"/>
        </w:rPr>
        <w:t xml:space="preserve"> – </w:t>
      </w:r>
      <w:r w:rsidRPr="004B1C1D" w:rsidR="0088618F">
        <w:rPr>
          <w:rFonts w:ascii="Arial" w:hAnsi="Arial" w:cs="Arial"/>
          <w:szCs w:val="24"/>
        </w:rPr>
        <w:t>Hrvoje Bičanić, odvjetnik</w:t>
      </w:r>
    </w:p>
    <w:p w:rsidRPr="004B1C1D" w:rsidR="00635945" w:rsidP="00407A09" w:rsidRDefault="00635945">
      <w:pPr>
        <w:pStyle w:val="Odlomakpopisa"/>
        <w:numPr>
          <w:ilvl w:val="0"/>
          <w:numId w:val="1"/>
        </w:numPr>
        <w:spacing w:after="0" w:line="240" w:lineRule="auto"/>
        <w:jc w:val="both"/>
        <w:rPr>
          <w:rFonts w:ascii="Arial" w:hAnsi="Arial" w:cs="Arial"/>
          <w:szCs w:val="24"/>
        </w:rPr>
      </w:pPr>
      <w:proofErr w:type="spellStart"/>
      <w:r w:rsidRPr="004B1C1D">
        <w:rPr>
          <w:rFonts w:ascii="Arial" w:hAnsi="Arial" w:cs="Arial"/>
          <w:szCs w:val="24"/>
        </w:rPr>
        <w:t>Lidar</w:t>
      </w:r>
      <w:proofErr w:type="spellEnd"/>
      <w:r w:rsidRPr="004B1C1D">
        <w:rPr>
          <w:rFonts w:ascii="Arial" w:hAnsi="Arial" w:cs="Arial"/>
          <w:szCs w:val="24"/>
        </w:rPr>
        <w:t xml:space="preserve"> d.o.o. – </w:t>
      </w:r>
      <w:r w:rsidRPr="004B1C1D" w:rsidR="0088618F">
        <w:rPr>
          <w:rFonts w:ascii="Arial" w:hAnsi="Arial" w:cs="Arial"/>
          <w:szCs w:val="24"/>
        </w:rPr>
        <w:t>Hrvoje Bičanić, odvjetnik</w:t>
      </w:r>
    </w:p>
    <w:p w:rsidRPr="004B1C1D" w:rsidR="0088618F" w:rsidP="00407A09" w:rsidRDefault="00847A59">
      <w:pPr>
        <w:pStyle w:val="Odlomakpopisa"/>
        <w:numPr>
          <w:ilvl w:val="0"/>
          <w:numId w:val="1"/>
        </w:numPr>
        <w:spacing w:after="0" w:line="240" w:lineRule="auto"/>
        <w:jc w:val="both"/>
        <w:rPr>
          <w:rFonts w:ascii="Arial" w:hAnsi="Arial" w:cs="Arial"/>
          <w:szCs w:val="24"/>
        </w:rPr>
      </w:pPr>
      <w:r>
        <w:rPr>
          <w:rFonts w:ascii="Arial" w:hAnsi="Arial" w:cs="Arial"/>
          <w:szCs w:val="24"/>
        </w:rPr>
        <w:t>CENTAR BANKA</w:t>
      </w:r>
      <w:r w:rsidRPr="004B1C1D" w:rsidR="0088618F">
        <w:rPr>
          <w:rFonts w:ascii="Arial" w:hAnsi="Arial" w:cs="Arial"/>
          <w:szCs w:val="24"/>
        </w:rPr>
        <w:t xml:space="preserve"> d.d. u stečaju – Bojan </w:t>
      </w:r>
      <w:proofErr w:type="spellStart"/>
      <w:r w:rsidRPr="004B1C1D" w:rsidR="0088618F">
        <w:rPr>
          <w:rFonts w:ascii="Arial" w:hAnsi="Arial" w:cs="Arial"/>
          <w:szCs w:val="24"/>
        </w:rPr>
        <w:t>Šterk</w:t>
      </w:r>
      <w:proofErr w:type="spellEnd"/>
      <w:r w:rsidRPr="004B1C1D" w:rsidR="0088618F">
        <w:rPr>
          <w:rFonts w:ascii="Arial" w:hAnsi="Arial" w:cs="Arial"/>
          <w:szCs w:val="24"/>
        </w:rPr>
        <w:t>, Su -</w:t>
      </w:r>
      <w:proofErr w:type="spellStart"/>
      <w:r w:rsidRPr="004B1C1D" w:rsidR="0088618F">
        <w:rPr>
          <w:rFonts w:ascii="Arial" w:hAnsi="Arial" w:cs="Arial"/>
          <w:szCs w:val="24"/>
        </w:rPr>
        <w:t>1446</w:t>
      </w:r>
      <w:proofErr w:type="spellEnd"/>
      <w:r w:rsidRPr="004B1C1D" w:rsidR="0088618F">
        <w:rPr>
          <w:rFonts w:ascii="Arial" w:hAnsi="Arial" w:cs="Arial"/>
          <w:szCs w:val="24"/>
        </w:rPr>
        <w:t>/</w:t>
      </w:r>
      <w:proofErr w:type="spellStart"/>
      <w:r w:rsidRPr="004B1C1D" w:rsidR="0088618F">
        <w:rPr>
          <w:rFonts w:ascii="Arial" w:hAnsi="Arial" w:cs="Arial"/>
          <w:szCs w:val="24"/>
        </w:rPr>
        <w:t>2013</w:t>
      </w:r>
      <w:proofErr w:type="spellEnd"/>
    </w:p>
    <w:p w:rsidRPr="00766177" w:rsidR="0088618F" w:rsidP="00407A09" w:rsidRDefault="0088618F">
      <w:pPr>
        <w:pStyle w:val="Odlomakpopisa"/>
        <w:numPr>
          <w:ilvl w:val="0"/>
          <w:numId w:val="1"/>
        </w:numPr>
        <w:spacing w:after="0" w:line="240" w:lineRule="auto"/>
        <w:jc w:val="both"/>
        <w:rPr>
          <w:rFonts w:ascii="Arial" w:hAnsi="Arial" w:cs="Arial"/>
          <w:szCs w:val="24"/>
        </w:rPr>
      </w:pPr>
      <w:proofErr w:type="spellStart"/>
      <w:r w:rsidRPr="00766177">
        <w:rPr>
          <w:rFonts w:ascii="Arial" w:hAnsi="Arial" w:cs="Arial"/>
          <w:szCs w:val="24"/>
        </w:rPr>
        <w:t>BON</w:t>
      </w:r>
      <w:r w:rsidRPr="00766177" w:rsidR="000704B4">
        <w:rPr>
          <w:rFonts w:ascii="Arial" w:hAnsi="Arial" w:cs="Arial"/>
          <w:szCs w:val="24"/>
        </w:rPr>
        <w:t>O</w:t>
      </w:r>
      <w:proofErr w:type="spellEnd"/>
      <w:r w:rsidRPr="00766177" w:rsidR="000704B4">
        <w:rPr>
          <w:rFonts w:ascii="Arial" w:hAnsi="Arial" w:cs="Arial"/>
          <w:szCs w:val="24"/>
        </w:rPr>
        <w:t xml:space="preserve"> MOD</w:t>
      </w:r>
      <w:r w:rsidR="00E51292">
        <w:rPr>
          <w:rFonts w:ascii="Arial" w:hAnsi="Arial" w:cs="Arial"/>
          <w:szCs w:val="24"/>
        </w:rPr>
        <w:t xml:space="preserve">O </w:t>
      </w:r>
      <w:proofErr w:type="spellStart"/>
      <w:r w:rsidR="00E51292">
        <w:rPr>
          <w:rFonts w:ascii="Arial" w:hAnsi="Arial" w:cs="Arial"/>
          <w:szCs w:val="24"/>
        </w:rPr>
        <w:t>leasing</w:t>
      </w:r>
      <w:proofErr w:type="spellEnd"/>
      <w:r w:rsidR="00E51292">
        <w:rPr>
          <w:rFonts w:ascii="Arial" w:hAnsi="Arial" w:cs="Arial"/>
          <w:szCs w:val="24"/>
        </w:rPr>
        <w:t xml:space="preserve">, sada </w:t>
      </w:r>
      <w:proofErr w:type="spellStart"/>
      <w:r w:rsidRPr="00766177" w:rsidR="00766177">
        <w:rPr>
          <w:rFonts w:ascii="Arial" w:hAnsi="Arial" w:cs="Arial"/>
          <w:szCs w:val="24"/>
        </w:rPr>
        <w:t>RETURN</w:t>
      </w:r>
      <w:proofErr w:type="spellEnd"/>
      <w:r w:rsidRPr="00766177" w:rsidR="00766177">
        <w:rPr>
          <w:rFonts w:ascii="Arial" w:hAnsi="Arial" w:cs="Arial"/>
          <w:szCs w:val="24"/>
        </w:rPr>
        <w:t xml:space="preserve"> TO BUSINESS d.o.o.</w:t>
      </w:r>
      <w:r w:rsidR="004C7979">
        <w:rPr>
          <w:rFonts w:ascii="Arial" w:hAnsi="Arial" w:cs="Arial"/>
          <w:szCs w:val="24"/>
        </w:rPr>
        <w:t xml:space="preserve"> </w:t>
      </w:r>
      <w:r w:rsidRPr="00766177" w:rsidR="000704B4">
        <w:rPr>
          <w:rFonts w:ascii="Arial" w:hAnsi="Arial" w:cs="Arial"/>
          <w:szCs w:val="24"/>
        </w:rPr>
        <w:t>–</w:t>
      </w:r>
      <w:r w:rsidRPr="00766177">
        <w:rPr>
          <w:rFonts w:ascii="Arial" w:hAnsi="Arial" w:cs="Arial"/>
          <w:szCs w:val="24"/>
        </w:rPr>
        <w:t xml:space="preserve"> </w:t>
      </w:r>
      <w:r w:rsidRPr="00766177" w:rsidR="00766177">
        <w:rPr>
          <w:rFonts w:ascii="Arial" w:hAnsi="Arial" w:cs="Arial"/>
          <w:szCs w:val="24"/>
        </w:rPr>
        <w:t xml:space="preserve">Saša </w:t>
      </w:r>
      <w:proofErr w:type="spellStart"/>
      <w:r w:rsidRPr="00766177" w:rsidR="00766177">
        <w:rPr>
          <w:rFonts w:ascii="Arial" w:hAnsi="Arial" w:cs="Arial"/>
          <w:szCs w:val="24"/>
        </w:rPr>
        <w:t>Siladi</w:t>
      </w:r>
      <w:proofErr w:type="spellEnd"/>
      <w:r w:rsidRPr="00766177" w:rsidR="00766177">
        <w:rPr>
          <w:rFonts w:ascii="Arial" w:hAnsi="Arial" w:cs="Arial"/>
          <w:szCs w:val="24"/>
        </w:rPr>
        <w:t>, punomoć po zaposlenju</w:t>
      </w:r>
    </w:p>
    <w:p w:rsidRPr="00766177" w:rsidR="00CA2B8B" w:rsidP="00407A09" w:rsidRDefault="00CA2B8B">
      <w:pPr>
        <w:pStyle w:val="Odlomakpopisa"/>
        <w:numPr>
          <w:ilvl w:val="0"/>
          <w:numId w:val="1"/>
        </w:numPr>
        <w:spacing w:after="0" w:line="240" w:lineRule="auto"/>
        <w:jc w:val="both"/>
        <w:rPr>
          <w:rFonts w:ascii="Arial" w:hAnsi="Arial" w:cs="Arial"/>
          <w:szCs w:val="24"/>
        </w:rPr>
      </w:pPr>
      <w:r w:rsidRPr="00766177">
        <w:rPr>
          <w:rFonts w:ascii="Arial" w:hAnsi="Arial" w:cs="Arial"/>
          <w:szCs w:val="24"/>
        </w:rPr>
        <w:t>OSIJEK KOTEKS - Hrvoje Bičanić, odvjetnik</w:t>
      </w:r>
    </w:p>
    <w:p w:rsidRPr="007D3FF2" w:rsidR="00CA2B8B" w:rsidP="00407A09" w:rsidRDefault="00CA2B8B">
      <w:pPr>
        <w:pStyle w:val="Odlomakpopisa"/>
        <w:numPr>
          <w:ilvl w:val="0"/>
          <w:numId w:val="1"/>
        </w:numPr>
        <w:spacing w:after="0" w:line="240" w:lineRule="auto"/>
        <w:jc w:val="both"/>
        <w:rPr>
          <w:rFonts w:ascii="Arial" w:hAnsi="Arial" w:cs="Arial"/>
          <w:szCs w:val="24"/>
          <w:u w:val="single"/>
        </w:rPr>
      </w:pPr>
      <w:r w:rsidRPr="00766177">
        <w:rPr>
          <w:rFonts w:ascii="Arial" w:hAnsi="Arial" w:cs="Arial"/>
          <w:szCs w:val="24"/>
        </w:rPr>
        <w:t xml:space="preserve">Dario </w:t>
      </w:r>
      <w:proofErr w:type="spellStart"/>
      <w:r w:rsidRPr="00766177">
        <w:rPr>
          <w:rFonts w:ascii="Arial" w:hAnsi="Arial" w:cs="Arial"/>
          <w:szCs w:val="24"/>
        </w:rPr>
        <w:t>Lipošćak</w:t>
      </w:r>
      <w:proofErr w:type="spellEnd"/>
      <w:r w:rsidRPr="00766177">
        <w:rPr>
          <w:rFonts w:ascii="Arial" w:hAnsi="Arial" w:cs="Arial"/>
          <w:szCs w:val="24"/>
        </w:rPr>
        <w:t xml:space="preserve"> </w:t>
      </w:r>
      <w:r w:rsidRPr="00766177" w:rsidR="00D106F3">
        <w:rPr>
          <w:rFonts w:ascii="Arial" w:hAnsi="Arial" w:cs="Arial"/>
          <w:szCs w:val="24"/>
        </w:rPr>
        <w:t>–</w:t>
      </w:r>
      <w:r w:rsidRPr="007D3FF2">
        <w:rPr>
          <w:rFonts w:ascii="Arial" w:hAnsi="Arial" w:cs="Arial"/>
          <w:szCs w:val="24"/>
          <w:u w:val="single"/>
        </w:rPr>
        <w:t xml:space="preserve"> </w:t>
      </w:r>
      <w:r w:rsidRPr="00766177" w:rsidR="00766177">
        <w:rPr>
          <w:rFonts w:ascii="Arial" w:hAnsi="Arial" w:cs="Arial"/>
          <w:szCs w:val="24"/>
        </w:rPr>
        <w:t>Hrvoje Bičanić, odvjetnik</w:t>
      </w:r>
      <w:r w:rsidR="00766177">
        <w:rPr>
          <w:rFonts w:ascii="Arial" w:hAnsi="Arial" w:cs="Arial"/>
          <w:szCs w:val="24"/>
        </w:rPr>
        <w:t>, po punomoći koju predaje u spis</w:t>
      </w:r>
    </w:p>
    <w:p w:rsidRPr="00766177" w:rsidR="00DD5313" w:rsidP="00D503AC" w:rsidRDefault="00DD5313">
      <w:pPr>
        <w:pStyle w:val="Odlomakpopisa"/>
        <w:numPr>
          <w:ilvl w:val="0"/>
          <w:numId w:val="1"/>
        </w:numPr>
        <w:spacing w:after="0" w:line="240" w:lineRule="auto"/>
        <w:jc w:val="both"/>
        <w:rPr>
          <w:rFonts w:ascii="Arial" w:hAnsi="Arial" w:cs="Arial"/>
          <w:szCs w:val="24"/>
        </w:rPr>
      </w:pPr>
      <w:r w:rsidRPr="007D3FF2">
        <w:rPr>
          <w:rFonts w:ascii="Arial" w:hAnsi="Arial" w:cs="Arial"/>
          <w:bCs/>
          <w:szCs w:val="24"/>
        </w:rPr>
        <w:t xml:space="preserve"> </w:t>
      </w:r>
      <w:r w:rsidRPr="00766177">
        <w:rPr>
          <w:rFonts w:ascii="Arial" w:hAnsi="Arial" w:cs="Arial"/>
          <w:bCs/>
          <w:szCs w:val="24"/>
        </w:rPr>
        <w:t xml:space="preserve">HYPO GROUP d.o.o., sada ADRIA RIJEKA d.o.o., Užarska 28, Rijeka, OIB: 07638053150, po </w:t>
      </w:r>
      <w:r w:rsidRPr="00766177">
        <w:rPr>
          <w:rFonts w:ascii="Arial" w:hAnsi="Arial" w:cs="Arial"/>
          <w:szCs w:val="24"/>
        </w:rPr>
        <w:t>Hrvoje Bičanić, odvjetnik, po punomoći u spisu</w:t>
      </w:r>
    </w:p>
    <w:p w:rsidRPr="00766177" w:rsidR="00DD5313" w:rsidP="00D503AC" w:rsidRDefault="00BC144C">
      <w:pPr>
        <w:pStyle w:val="Odlomakpopisa"/>
        <w:numPr>
          <w:ilvl w:val="0"/>
          <w:numId w:val="1"/>
        </w:numPr>
        <w:spacing w:after="0" w:line="240" w:lineRule="auto"/>
        <w:jc w:val="both"/>
        <w:rPr>
          <w:rFonts w:ascii="Arial" w:hAnsi="Arial" w:cs="Arial"/>
          <w:szCs w:val="24"/>
        </w:rPr>
      </w:pPr>
      <w:r w:rsidRPr="00766177">
        <w:rPr>
          <w:rFonts w:ascii="Arial" w:hAnsi="Arial" w:cs="Arial"/>
          <w:bCs/>
          <w:szCs w:val="24"/>
        </w:rPr>
        <w:t xml:space="preserve">ADRIA KONSTRUKT d.o.o., </w:t>
      </w:r>
      <w:proofErr w:type="spellStart"/>
      <w:r w:rsidRPr="00766177">
        <w:rPr>
          <w:rFonts w:ascii="Arial" w:hAnsi="Arial" w:cs="Arial"/>
          <w:bCs/>
          <w:szCs w:val="24"/>
        </w:rPr>
        <w:t>Zavrh</w:t>
      </w:r>
      <w:proofErr w:type="spellEnd"/>
      <w:r w:rsidRPr="00766177">
        <w:rPr>
          <w:rFonts w:ascii="Arial" w:hAnsi="Arial" w:cs="Arial"/>
          <w:bCs/>
          <w:szCs w:val="24"/>
        </w:rPr>
        <w:t xml:space="preserve"> 9, Brod </w:t>
      </w:r>
      <w:proofErr w:type="spellStart"/>
      <w:r w:rsidRPr="00766177">
        <w:rPr>
          <w:rFonts w:ascii="Arial" w:hAnsi="Arial" w:cs="Arial"/>
          <w:bCs/>
          <w:szCs w:val="24"/>
        </w:rPr>
        <w:t>Moravice</w:t>
      </w:r>
      <w:proofErr w:type="spellEnd"/>
      <w:r w:rsidRPr="00766177">
        <w:rPr>
          <w:rFonts w:ascii="Arial" w:hAnsi="Arial" w:cs="Arial"/>
          <w:bCs/>
          <w:szCs w:val="24"/>
        </w:rPr>
        <w:t>, OIB: 78250246578, po</w:t>
      </w:r>
      <w:r w:rsidRPr="00766177">
        <w:rPr>
          <w:rFonts w:ascii="Arial" w:hAnsi="Arial" w:cs="Arial"/>
          <w:szCs w:val="24"/>
        </w:rPr>
        <w:t xml:space="preserve"> Hrvoje Bičanić, odvjetnik, po punomoći u spisu</w:t>
      </w:r>
    </w:p>
    <w:p w:rsidRPr="007D3FF2" w:rsidR="0088618F" w:rsidP="0088618F" w:rsidRDefault="0088618F">
      <w:pPr>
        <w:spacing w:after="0" w:line="240" w:lineRule="auto"/>
        <w:jc w:val="both"/>
        <w:rPr>
          <w:rFonts w:ascii="Arial" w:hAnsi="Arial" w:cs="Arial"/>
          <w:szCs w:val="24"/>
        </w:rPr>
      </w:pPr>
    </w:p>
    <w:p w:rsidRPr="007D3FF2" w:rsidR="00BC144C" w:rsidP="0088618F" w:rsidRDefault="00BC144C">
      <w:pPr>
        <w:spacing w:after="0" w:line="240" w:lineRule="auto"/>
        <w:jc w:val="both"/>
        <w:rPr>
          <w:rFonts w:ascii="Arial" w:hAnsi="Arial" w:cs="Arial"/>
          <w:szCs w:val="24"/>
        </w:rPr>
      </w:pPr>
    </w:p>
    <w:p w:rsidRPr="007D3FF2" w:rsidR="00DB6305" w:rsidP="00A93A46" w:rsidRDefault="00DB6305">
      <w:pPr>
        <w:pStyle w:val="Bezproreda"/>
        <w:jc w:val="both"/>
        <w:rPr>
          <w:rFonts w:ascii="Arial" w:hAnsi="Arial" w:cs="Arial"/>
          <w:szCs w:val="24"/>
        </w:rPr>
      </w:pPr>
      <w:r w:rsidRPr="007D3FF2">
        <w:rPr>
          <w:rFonts w:ascii="Arial" w:hAnsi="Arial" w:cs="Arial"/>
          <w:szCs w:val="24"/>
        </w:rPr>
        <w:t xml:space="preserve">Stečajni sudac vjerovnike upoznaje da je predmet današnjeg ročišta raspravljanje i glasovanje o stečajnom planu izrađenom od strane stečajnog upravitelja </w:t>
      </w:r>
      <w:r w:rsidRPr="007D3FF2" w:rsidR="00635945">
        <w:rPr>
          <w:rFonts w:ascii="Arial" w:hAnsi="Arial" w:cs="Arial"/>
          <w:szCs w:val="24"/>
        </w:rPr>
        <w:t>Mirjane Dujmović</w:t>
      </w:r>
      <w:r w:rsidRPr="007D3FF2">
        <w:rPr>
          <w:rFonts w:ascii="Arial" w:hAnsi="Arial" w:cs="Arial"/>
          <w:szCs w:val="24"/>
        </w:rPr>
        <w:t xml:space="preserve"> temeljem ovlasti Skupštine vjerovnika od </w:t>
      </w:r>
      <w:r w:rsidRPr="007D3FF2" w:rsidR="00596A17">
        <w:rPr>
          <w:rFonts w:ascii="Arial" w:hAnsi="Arial" w:cs="Arial"/>
          <w:szCs w:val="24"/>
        </w:rPr>
        <w:t>27</w:t>
      </w:r>
      <w:r w:rsidRPr="007D3FF2" w:rsidR="00A93A46">
        <w:rPr>
          <w:rFonts w:ascii="Arial" w:hAnsi="Arial" w:cs="Arial"/>
          <w:noProof/>
          <w:szCs w:val="24"/>
        </w:rPr>
        <w:t xml:space="preserve">. </w:t>
      </w:r>
      <w:r w:rsidRPr="007D3FF2" w:rsidR="00596A17">
        <w:rPr>
          <w:rFonts w:ascii="Arial" w:hAnsi="Arial" w:cs="Arial"/>
          <w:noProof/>
          <w:szCs w:val="24"/>
        </w:rPr>
        <w:t>srpnja 2020.</w:t>
      </w:r>
      <w:r w:rsidRPr="007D3FF2" w:rsidR="00A93A46">
        <w:rPr>
          <w:rFonts w:ascii="Arial" w:hAnsi="Arial" w:cs="Arial"/>
          <w:noProof/>
          <w:szCs w:val="24"/>
        </w:rPr>
        <w:t xml:space="preserve"> godine</w:t>
      </w:r>
      <w:r w:rsidRPr="007D3FF2">
        <w:rPr>
          <w:rFonts w:ascii="Arial" w:hAnsi="Arial" w:cs="Arial"/>
          <w:szCs w:val="24"/>
        </w:rPr>
        <w:t>.</w:t>
      </w:r>
    </w:p>
    <w:p w:rsidRPr="007D3FF2" w:rsidR="00B7461B" w:rsidP="00B7461B" w:rsidRDefault="00B7461B">
      <w:pPr>
        <w:pStyle w:val="Bezproreda"/>
        <w:rPr>
          <w:rFonts w:ascii="Arial" w:hAnsi="Arial" w:cs="Arial"/>
          <w:szCs w:val="24"/>
        </w:rPr>
      </w:pPr>
    </w:p>
    <w:p w:rsidRPr="007D3FF2" w:rsidR="00434688" w:rsidP="0016288D" w:rsidRDefault="00DB6305">
      <w:pPr>
        <w:pStyle w:val="Bezproreda"/>
        <w:jc w:val="both"/>
        <w:rPr>
          <w:rFonts w:ascii="Arial" w:hAnsi="Arial" w:cs="Arial"/>
          <w:szCs w:val="24"/>
        </w:rPr>
      </w:pPr>
      <w:r w:rsidRPr="007D3FF2">
        <w:rPr>
          <w:rFonts w:ascii="Arial" w:hAnsi="Arial" w:cs="Arial"/>
          <w:szCs w:val="24"/>
        </w:rPr>
        <w:t>Temeljem odredbe čl.</w:t>
      </w:r>
      <w:r w:rsidRPr="007D3FF2" w:rsidR="00596A17">
        <w:rPr>
          <w:rFonts w:ascii="Arial" w:hAnsi="Arial" w:cs="Arial"/>
          <w:szCs w:val="24"/>
        </w:rPr>
        <w:t xml:space="preserve"> </w:t>
      </w:r>
      <w:r w:rsidRPr="007D3FF2" w:rsidR="001F3DFE">
        <w:rPr>
          <w:rFonts w:ascii="Arial" w:hAnsi="Arial" w:cs="Arial"/>
          <w:szCs w:val="24"/>
        </w:rPr>
        <w:t xml:space="preserve">330. </w:t>
      </w:r>
      <w:r w:rsidRPr="007D3FF2">
        <w:rPr>
          <w:rFonts w:ascii="Arial" w:hAnsi="Arial" w:cs="Arial"/>
          <w:szCs w:val="24"/>
        </w:rPr>
        <w:t xml:space="preserve">Stečajnog zakona (NN broj </w:t>
      </w:r>
      <w:r w:rsidRPr="007D3FF2" w:rsidR="001F3DFE">
        <w:rPr>
          <w:rFonts w:ascii="Arial" w:hAnsi="Arial" w:cs="Arial"/>
          <w:szCs w:val="24"/>
        </w:rPr>
        <w:t>71/15, 104/17;</w:t>
      </w:r>
      <w:r w:rsidRPr="007D3FF2">
        <w:rPr>
          <w:rFonts w:ascii="Arial" w:hAnsi="Arial" w:cs="Arial"/>
          <w:szCs w:val="24"/>
        </w:rPr>
        <w:t xml:space="preserve"> dalje  u tekstu SZ) </w:t>
      </w:r>
      <w:r w:rsidRPr="007D3FF2" w:rsidR="0016288D">
        <w:rPr>
          <w:rFonts w:ascii="Arial" w:hAnsi="Arial" w:cs="Arial"/>
          <w:szCs w:val="24"/>
        </w:rPr>
        <w:t xml:space="preserve">smatrat će se da su vjerovnici prihvatili stečajni plan ako je u svakoj skupini glasovala većina vjerovnika i ako zbroj tražbina vjerovnika koji su glasovali za </w:t>
      </w:r>
      <w:r w:rsidRPr="007D3FF2" w:rsidR="0016288D">
        <w:rPr>
          <w:rFonts w:ascii="Arial" w:hAnsi="Arial" w:cs="Arial"/>
          <w:szCs w:val="24"/>
        </w:rPr>
        <w:lastRenderedPageBreak/>
        <w:t>stečajni plan dvostruko prelazi</w:t>
      </w:r>
      <w:r w:rsidRPr="007D3FF2" w:rsidR="00B939B6">
        <w:rPr>
          <w:rFonts w:ascii="Arial" w:hAnsi="Arial" w:cs="Arial"/>
          <w:szCs w:val="24"/>
        </w:rPr>
        <w:t xml:space="preserve"> </w:t>
      </w:r>
      <w:r w:rsidRPr="007D3FF2" w:rsidR="0016288D">
        <w:rPr>
          <w:rFonts w:ascii="Arial" w:hAnsi="Arial" w:cs="Arial"/>
          <w:szCs w:val="24"/>
        </w:rPr>
        <w:t>zbroj tražbina vjerovnika koji su glasovali protiv toga da se stečajni plan prihvati.</w:t>
      </w:r>
    </w:p>
    <w:p w:rsidRPr="007D3FF2" w:rsidR="0016288D" w:rsidP="0016288D" w:rsidRDefault="0016288D">
      <w:pPr>
        <w:pStyle w:val="Bezproreda"/>
        <w:jc w:val="both"/>
        <w:rPr>
          <w:rFonts w:ascii="Arial" w:hAnsi="Arial" w:cs="Arial"/>
          <w:szCs w:val="24"/>
        </w:rPr>
      </w:pPr>
    </w:p>
    <w:p w:rsidRPr="007D3FF2" w:rsidR="00DB6305" w:rsidP="00A93A46" w:rsidRDefault="00DB6305">
      <w:pPr>
        <w:pStyle w:val="Bezproreda"/>
        <w:jc w:val="both"/>
        <w:rPr>
          <w:rFonts w:ascii="Arial" w:hAnsi="Arial" w:cs="Arial"/>
          <w:szCs w:val="24"/>
        </w:rPr>
      </w:pPr>
      <w:r w:rsidRPr="007D3FF2">
        <w:rPr>
          <w:rFonts w:ascii="Arial" w:hAnsi="Arial" w:cs="Arial"/>
          <w:szCs w:val="24"/>
        </w:rPr>
        <w:t xml:space="preserve">Stoga je prije početka potrebno sukladno odredbi čl. </w:t>
      </w:r>
      <w:r w:rsidRPr="007D3FF2" w:rsidR="00596A17">
        <w:rPr>
          <w:rFonts w:ascii="Arial" w:hAnsi="Arial" w:cs="Arial"/>
          <w:szCs w:val="24"/>
        </w:rPr>
        <w:t>325</w:t>
      </w:r>
      <w:r w:rsidRPr="007D3FF2">
        <w:rPr>
          <w:rFonts w:ascii="Arial" w:hAnsi="Arial" w:cs="Arial"/>
          <w:szCs w:val="24"/>
        </w:rPr>
        <w:t>. SZ utvrditi popis prisutnih vjerovnika i pravo glasa koji im pripada.</w:t>
      </w:r>
    </w:p>
    <w:p w:rsidRPr="007D3FF2" w:rsidR="00434688" w:rsidP="008F53FB" w:rsidRDefault="00434688">
      <w:pPr>
        <w:pStyle w:val="Bezproreda"/>
        <w:jc w:val="both"/>
        <w:rPr>
          <w:rFonts w:ascii="Arial" w:hAnsi="Arial" w:cs="Arial"/>
          <w:szCs w:val="24"/>
        </w:rPr>
      </w:pPr>
    </w:p>
    <w:p w:rsidRPr="007D3FF2" w:rsidR="00DB6305" w:rsidP="008F53FB" w:rsidRDefault="00DB6305">
      <w:pPr>
        <w:pStyle w:val="Bezproreda"/>
        <w:jc w:val="both"/>
        <w:rPr>
          <w:rFonts w:ascii="Arial" w:hAnsi="Arial" w:cs="Arial"/>
          <w:szCs w:val="24"/>
        </w:rPr>
      </w:pPr>
      <w:r w:rsidRPr="007D3FF2">
        <w:rPr>
          <w:rFonts w:ascii="Arial" w:hAnsi="Arial" w:cs="Arial"/>
          <w:szCs w:val="24"/>
        </w:rPr>
        <w:t xml:space="preserve">Temeljem odredbe čl. </w:t>
      </w:r>
      <w:r w:rsidRPr="007D3FF2" w:rsidR="0036705F">
        <w:rPr>
          <w:rFonts w:ascii="Arial" w:hAnsi="Arial" w:cs="Arial"/>
          <w:szCs w:val="24"/>
        </w:rPr>
        <w:t>106.</w:t>
      </w:r>
      <w:r w:rsidRPr="007D3FF2">
        <w:rPr>
          <w:rFonts w:ascii="Arial" w:hAnsi="Arial" w:cs="Arial"/>
          <w:szCs w:val="24"/>
        </w:rPr>
        <w:t xml:space="preserve"> SZ pravo glasa imaju stečajni vjerovnici čije su tražbine utvrđene.</w:t>
      </w:r>
    </w:p>
    <w:p w:rsidRPr="007D3FF2" w:rsidR="00115A63" w:rsidP="008F53FB" w:rsidRDefault="00115A63">
      <w:pPr>
        <w:pStyle w:val="Bezproreda"/>
        <w:jc w:val="both"/>
        <w:rPr>
          <w:rFonts w:ascii="Arial" w:hAnsi="Arial" w:cs="Arial"/>
          <w:szCs w:val="24"/>
        </w:rPr>
      </w:pPr>
    </w:p>
    <w:p w:rsidRPr="007D3FF2" w:rsidR="0036705F" w:rsidP="008F53FB" w:rsidRDefault="0036705F">
      <w:pPr>
        <w:autoSpaceDE w:val="false"/>
        <w:autoSpaceDN w:val="false"/>
        <w:adjustRightInd w:val="false"/>
        <w:spacing w:after="0" w:line="240" w:lineRule="auto"/>
        <w:jc w:val="both"/>
        <w:rPr>
          <w:rFonts w:ascii="Arial" w:hAnsi="Arial" w:cs="Arial"/>
          <w:szCs w:val="24"/>
        </w:rPr>
      </w:pPr>
      <w:r w:rsidRPr="007D3FF2">
        <w:rPr>
          <w:rFonts w:ascii="Arial" w:hAnsi="Arial" w:cs="Arial"/>
          <w:szCs w:val="24"/>
        </w:rPr>
        <w:t>Smatrat će se da vjerovnik ima pravo glasa, iako je njegova</w:t>
      </w:r>
      <w:r w:rsidRPr="007D3FF2" w:rsidR="008F53FB">
        <w:rPr>
          <w:rFonts w:ascii="Arial" w:hAnsi="Arial" w:cs="Arial"/>
          <w:szCs w:val="24"/>
        </w:rPr>
        <w:t xml:space="preserve"> </w:t>
      </w:r>
      <w:r w:rsidRPr="007D3FF2">
        <w:rPr>
          <w:rFonts w:ascii="Arial" w:hAnsi="Arial" w:cs="Arial"/>
          <w:szCs w:val="24"/>
        </w:rPr>
        <w:t>tražbina osporena, ako postojanje svoje tražbine dokazuje</w:t>
      </w:r>
      <w:r w:rsidRPr="007D3FF2" w:rsidR="008F53FB">
        <w:rPr>
          <w:rFonts w:ascii="Arial" w:hAnsi="Arial" w:cs="Arial"/>
          <w:szCs w:val="24"/>
        </w:rPr>
        <w:t xml:space="preserve"> </w:t>
      </w:r>
      <w:r w:rsidRPr="007D3FF2">
        <w:rPr>
          <w:rFonts w:ascii="Arial" w:hAnsi="Arial" w:cs="Arial"/>
          <w:szCs w:val="24"/>
        </w:rPr>
        <w:t>ovršnom ispravom, osim ako se javnom ili javno ovjerovljenom</w:t>
      </w:r>
      <w:r w:rsidRPr="007D3FF2" w:rsidR="008F53FB">
        <w:rPr>
          <w:rFonts w:ascii="Arial" w:hAnsi="Arial" w:cs="Arial"/>
          <w:szCs w:val="24"/>
        </w:rPr>
        <w:t xml:space="preserve"> </w:t>
      </w:r>
      <w:r w:rsidRPr="007D3FF2">
        <w:rPr>
          <w:rFonts w:ascii="Arial" w:hAnsi="Arial" w:cs="Arial"/>
          <w:szCs w:val="24"/>
        </w:rPr>
        <w:t>ispravom ne dokaže prestanak postojanja tražbine.</w:t>
      </w:r>
    </w:p>
    <w:p w:rsidRPr="007D3FF2" w:rsidR="008F53FB" w:rsidP="008F53FB" w:rsidRDefault="008F53FB">
      <w:pPr>
        <w:autoSpaceDE w:val="false"/>
        <w:autoSpaceDN w:val="false"/>
        <w:adjustRightInd w:val="false"/>
        <w:spacing w:after="0" w:line="240" w:lineRule="auto"/>
        <w:jc w:val="both"/>
        <w:rPr>
          <w:rFonts w:ascii="Arial" w:hAnsi="Arial" w:cs="Arial"/>
          <w:szCs w:val="24"/>
        </w:rPr>
      </w:pPr>
    </w:p>
    <w:p w:rsidRPr="007D3FF2" w:rsidR="0036705F" w:rsidP="00A93A46" w:rsidRDefault="00DB6305">
      <w:pPr>
        <w:pStyle w:val="Bezproreda"/>
        <w:jc w:val="both"/>
        <w:rPr>
          <w:rFonts w:ascii="Arial" w:hAnsi="Arial" w:cs="Arial"/>
          <w:color w:val="FF0000"/>
          <w:szCs w:val="24"/>
        </w:rPr>
      </w:pPr>
      <w:r w:rsidRPr="007D3FF2">
        <w:rPr>
          <w:rFonts w:ascii="Arial" w:hAnsi="Arial" w:cs="Arial"/>
          <w:szCs w:val="24"/>
        </w:rPr>
        <w:t>Stečajni sudac prisutne obavještava da je današnje ročište zakazano zaključkom sukladno odredbi čl.</w:t>
      </w:r>
      <w:r w:rsidRPr="007D3FF2" w:rsidR="0036705F">
        <w:rPr>
          <w:rFonts w:ascii="Arial" w:hAnsi="Arial" w:cs="Arial"/>
          <w:szCs w:val="24"/>
        </w:rPr>
        <w:t xml:space="preserve"> 321</w:t>
      </w:r>
      <w:r w:rsidRPr="007D3FF2">
        <w:rPr>
          <w:rFonts w:ascii="Arial" w:hAnsi="Arial" w:cs="Arial"/>
          <w:szCs w:val="24"/>
        </w:rPr>
        <w:t>. Stečajnog zakona</w:t>
      </w:r>
      <w:r w:rsidRPr="007D3FF2" w:rsidR="00A93A46">
        <w:rPr>
          <w:rFonts w:ascii="Arial" w:hAnsi="Arial" w:cs="Arial"/>
          <w:szCs w:val="24"/>
        </w:rPr>
        <w:t>,</w:t>
      </w:r>
      <w:r w:rsidRPr="007D3FF2">
        <w:rPr>
          <w:rFonts w:ascii="Arial" w:hAnsi="Arial" w:cs="Arial"/>
          <w:szCs w:val="24"/>
        </w:rPr>
        <w:t xml:space="preserve"> da je oglas o održavanju ročišta objavljen na </w:t>
      </w:r>
      <w:r w:rsidRPr="007D3FF2" w:rsidR="0036705F">
        <w:rPr>
          <w:rFonts w:ascii="Arial" w:hAnsi="Arial" w:cs="Arial"/>
          <w:szCs w:val="24"/>
        </w:rPr>
        <w:t xml:space="preserve">E </w:t>
      </w:r>
      <w:r w:rsidRPr="007D3FF2">
        <w:rPr>
          <w:rFonts w:ascii="Arial" w:hAnsi="Arial" w:cs="Arial"/>
          <w:szCs w:val="24"/>
        </w:rPr>
        <w:t xml:space="preserve">oglasnoj ploči </w:t>
      </w:r>
      <w:r w:rsidRPr="005A4133" w:rsidR="0036705F">
        <w:rPr>
          <w:rFonts w:ascii="Arial" w:hAnsi="Arial" w:cs="Arial"/>
          <w:szCs w:val="24"/>
        </w:rPr>
        <w:t xml:space="preserve">dana </w:t>
      </w:r>
      <w:r w:rsidRPr="005A4133" w:rsidR="00064FA0">
        <w:rPr>
          <w:rFonts w:ascii="Arial" w:hAnsi="Arial" w:cs="Arial"/>
          <w:szCs w:val="24"/>
        </w:rPr>
        <w:t>13</w:t>
      </w:r>
      <w:r w:rsidRPr="005A4133" w:rsidR="005A4133">
        <w:rPr>
          <w:rFonts w:ascii="Arial" w:hAnsi="Arial" w:cs="Arial"/>
          <w:szCs w:val="24"/>
        </w:rPr>
        <w:t>.9</w:t>
      </w:r>
      <w:r w:rsidRPr="005A4133" w:rsidR="000B5B8F">
        <w:rPr>
          <w:rFonts w:ascii="Arial" w:hAnsi="Arial" w:cs="Arial"/>
          <w:szCs w:val="24"/>
        </w:rPr>
        <w:t>.2021.</w:t>
      </w:r>
    </w:p>
    <w:p w:rsidRPr="007D3FF2" w:rsidR="00DB6305" w:rsidP="00A93A46" w:rsidRDefault="00DB6305">
      <w:pPr>
        <w:pStyle w:val="Bezproreda"/>
        <w:rPr>
          <w:rFonts w:ascii="Arial" w:hAnsi="Arial" w:cs="Arial"/>
          <w:szCs w:val="24"/>
        </w:rPr>
      </w:pPr>
    </w:p>
    <w:p w:rsidRPr="007D3FF2" w:rsidR="00EA01B7" w:rsidP="004F7274" w:rsidRDefault="00EA01B7">
      <w:pPr>
        <w:autoSpaceDE w:val="false"/>
        <w:autoSpaceDN w:val="false"/>
        <w:adjustRightInd w:val="false"/>
        <w:spacing w:after="0" w:line="240" w:lineRule="auto"/>
        <w:jc w:val="both"/>
        <w:rPr>
          <w:rFonts w:ascii="Arial" w:hAnsi="Arial" w:cs="Arial"/>
          <w:szCs w:val="24"/>
        </w:rPr>
      </w:pPr>
      <w:r w:rsidRPr="007D3FF2">
        <w:rPr>
          <w:rFonts w:ascii="Arial" w:hAnsi="Arial" w:cs="Arial"/>
          <w:szCs w:val="24"/>
        </w:rPr>
        <w:t>Člankom 318. SZ-a određeno je da ako stečajni plan ne bude odbačen, sud će zatražiti da se o njemu, u roku od 15 dana, očituju:</w:t>
      </w:r>
    </w:p>
    <w:p w:rsidRPr="007D3FF2" w:rsidR="000126EE" w:rsidP="004F7274" w:rsidRDefault="000126EE">
      <w:pPr>
        <w:autoSpaceDE w:val="false"/>
        <w:autoSpaceDN w:val="false"/>
        <w:adjustRightInd w:val="false"/>
        <w:spacing w:after="0" w:line="240" w:lineRule="auto"/>
        <w:jc w:val="both"/>
        <w:rPr>
          <w:rFonts w:ascii="Arial" w:hAnsi="Arial" w:cs="Arial"/>
          <w:szCs w:val="24"/>
        </w:rPr>
      </w:pPr>
    </w:p>
    <w:p w:rsidRPr="007D3FF2" w:rsidR="00EA01B7" w:rsidP="004F7274" w:rsidRDefault="00EA01B7">
      <w:pPr>
        <w:autoSpaceDE w:val="false"/>
        <w:autoSpaceDN w:val="false"/>
        <w:adjustRightInd w:val="false"/>
        <w:spacing w:after="0" w:line="240" w:lineRule="auto"/>
        <w:jc w:val="both"/>
        <w:rPr>
          <w:rFonts w:ascii="Arial" w:hAnsi="Arial" w:cs="Arial"/>
          <w:szCs w:val="24"/>
        </w:rPr>
      </w:pPr>
      <w:r w:rsidRPr="007D3FF2">
        <w:rPr>
          <w:rFonts w:ascii="Arial" w:hAnsi="Arial" w:cs="Arial"/>
          <w:szCs w:val="24"/>
        </w:rPr>
        <w:t>1. odbor vjerovnika, ako je osnovan</w:t>
      </w:r>
    </w:p>
    <w:p w:rsidRPr="007D3FF2" w:rsidR="00EA01B7" w:rsidP="004F7274" w:rsidRDefault="00EA01B7">
      <w:pPr>
        <w:pStyle w:val="Bezproreda"/>
        <w:jc w:val="both"/>
        <w:rPr>
          <w:rFonts w:ascii="Arial" w:hAnsi="Arial" w:cs="Arial"/>
          <w:szCs w:val="24"/>
        </w:rPr>
      </w:pPr>
      <w:r w:rsidRPr="007D3FF2">
        <w:rPr>
          <w:rFonts w:ascii="Arial" w:hAnsi="Arial" w:cs="Arial"/>
          <w:szCs w:val="24"/>
        </w:rPr>
        <w:t>2. dužnik pojedinac.</w:t>
      </w:r>
    </w:p>
    <w:p w:rsidRPr="007D3FF2" w:rsidR="00EA01B7" w:rsidP="004F7274" w:rsidRDefault="00EA01B7">
      <w:pPr>
        <w:pStyle w:val="Bezproreda"/>
        <w:jc w:val="both"/>
        <w:rPr>
          <w:rFonts w:ascii="Arial" w:hAnsi="Arial" w:cs="Arial"/>
          <w:szCs w:val="24"/>
        </w:rPr>
      </w:pPr>
    </w:p>
    <w:p w:rsidRPr="007D3FF2" w:rsidR="00EA01B7" w:rsidP="004F7274" w:rsidRDefault="00EA01B7">
      <w:pPr>
        <w:pStyle w:val="Bezproreda"/>
        <w:jc w:val="both"/>
        <w:rPr>
          <w:rFonts w:ascii="Arial" w:hAnsi="Arial" w:cs="Arial"/>
          <w:szCs w:val="24"/>
        </w:rPr>
      </w:pPr>
      <w:r w:rsidRPr="007D3FF2">
        <w:rPr>
          <w:rFonts w:ascii="Arial" w:hAnsi="Arial" w:cs="Arial"/>
          <w:szCs w:val="24"/>
        </w:rPr>
        <w:t>S obzirom da odbor vjerovnika u stečajnom postupku nije osnovan te kako se ne radi o dužniku pojedincu, sud nije zatražio očitovanja.</w:t>
      </w:r>
    </w:p>
    <w:p w:rsidRPr="007D3FF2" w:rsidR="005A7B70" w:rsidP="004F7274" w:rsidRDefault="005A7B70">
      <w:pPr>
        <w:pStyle w:val="Bezproreda"/>
        <w:jc w:val="both"/>
        <w:rPr>
          <w:rFonts w:ascii="Arial" w:hAnsi="Arial" w:cs="Arial"/>
          <w:szCs w:val="24"/>
        </w:rPr>
      </w:pPr>
    </w:p>
    <w:p w:rsidRPr="007D3FF2" w:rsidR="005A7B70" w:rsidP="004F7274" w:rsidRDefault="005A7B70">
      <w:pPr>
        <w:pStyle w:val="Bezproreda"/>
        <w:jc w:val="both"/>
        <w:rPr>
          <w:rFonts w:ascii="Arial" w:hAnsi="Arial" w:cs="Arial"/>
          <w:szCs w:val="24"/>
        </w:rPr>
      </w:pPr>
      <w:r w:rsidRPr="007D3FF2">
        <w:rPr>
          <w:rFonts w:ascii="Arial" w:hAnsi="Arial" w:cs="Arial"/>
          <w:szCs w:val="24"/>
        </w:rPr>
        <w:t>Utvrđuje se kako je stečajni plan, te dokumentacija koja se odnosi na isti, objavljena na mrežnim stranicama E oglasna ploča suda.</w:t>
      </w:r>
    </w:p>
    <w:p w:rsidRPr="007D3FF2" w:rsidR="00EA01B7" w:rsidP="00A93A46" w:rsidRDefault="00EA01B7">
      <w:pPr>
        <w:pStyle w:val="Bezproreda"/>
        <w:rPr>
          <w:rFonts w:ascii="Arial" w:hAnsi="Arial" w:cs="Arial"/>
          <w:szCs w:val="24"/>
        </w:rPr>
      </w:pPr>
    </w:p>
    <w:p w:rsidRPr="007D3FF2" w:rsidR="00DB6305" w:rsidP="00A93A46" w:rsidRDefault="00DB6305">
      <w:pPr>
        <w:pStyle w:val="Bezproreda"/>
        <w:rPr>
          <w:rFonts w:ascii="Arial" w:hAnsi="Arial" w:cs="Arial"/>
          <w:szCs w:val="24"/>
        </w:rPr>
      </w:pPr>
      <w:r w:rsidRPr="007D3FF2">
        <w:rPr>
          <w:rFonts w:ascii="Arial" w:hAnsi="Arial" w:cs="Arial"/>
          <w:szCs w:val="24"/>
        </w:rPr>
        <w:t>Prelazi se na raspravljanje o stečajnom planu.</w:t>
      </w:r>
    </w:p>
    <w:p w:rsidRPr="007D3FF2" w:rsidR="005A7B70" w:rsidP="00A93A46" w:rsidRDefault="005A7B70">
      <w:pPr>
        <w:pStyle w:val="Bezproreda"/>
        <w:jc w:val="both"/>
        <w:rPr>
          <w:rFonts w:ascii="Arial" w:hAnsi="Arial" w:cs="Arial"/>
          <w:szCs w:val="24"/>
        </w:rPr>
      </w:pPr>
    </w:p>
    <w:p w:rsidRPr="007D3FF2" w:rsidR="00A93A46" w:rsidP="00A93A46" w:rsidRDefault="00DB6305">
      <w:pPr>
        <w:pStyle w:val="Bezproreda"/>
        <w:jc w:val="both"/>
        <w:rPr>
          <w:rFonts w:ascii="Arial" w:hAnsi="Arial" w:cs="Arial"/>
          <w:szCs w:val="24"/>
        </w:rPr>
      </w:pPr>
      <w:r w:rsidRPr="007D3FF2">
        <w:rPr>
          <w:rFonts w:ascii="Arial" w:hAnsi="Arial" w:cs="Arial"/>
          <w:szCs w:val="24"/>
        </w:rPr>
        <w:t>Stečajni upravite</w:t>
      </w:r>
      <w:r w:rsidRPr="007D3FF2" w:rsidR="00A93A46">
        <w:rPr>
          <w:rFonts w:ascii="Arial" w:hAnsi="Arial" w:cs="Arial"/>
          <w:szCs w:val="24"/>
        </w:rPr>
        <w:t>lj navodi ukratko sadržaj istog.</w:t>
      </w:r>
    </w:p>
    <w:p w:rsidRPr="007D3FF2" w:rsidR="00A93A46" w:rsidP="00A93A46" w:rsidRDefault="00A93A46">
      <w:pPr>
        <w:pStyle w:val="Bezproreda"/>
        <w:jc w:val="both"/>
        <w:rPr>
          <w:rFonts w:ascii="Arial" w:hAnsi="Arial" w:cs="Arial"/>
          <w:szCs w:val="24"/>
        </w:rPr>
      </w:pPr>
    </w:p>
    <w:p w:rsidRPr="007D3FF2" w:rsidR="00FB4659" w:rsidP="00A93A46" w:rsidRDefault="00FB4659">
      <w:pPr>
        <w:pStyle w:val="Bezproreda"/>
        <w:jc w:val="both"/>
        <w:rPr>
          <w:rFonts w:ascii="Arial" w:hAnsi="Arial" w:cs="Arial"/>
          <w:szCs w:val="24"/>
        </w:rPr>
      </w:pPr>
      <w:r w:rsidRPr="007D3FF2">
        <w:rPr>
          <w:rFonts w:ascii="Arial" w:hAnsi="Arial" w:cs="Arial"/>
          <w:szCs w:val="24"/>
        </w:rPr>
        <w:t>Stečajni upravitelj posebno ističe, da budući da je cilj ovoga stečajnog plana boje namirenje vjerovnika no što bi ga isti ostvarili u okviru redovnog zakonskog modela unovčenja i raspodjele stečajne mase, ovaj plan ide za time da se ni jednom vjerovniku ni stečajnom dužniku ne nametne lošiji položaj što bi ga on imao da stečajnog plana nema.</w:t>
      </w:r>
    </w:p>
    <w:p w:rsidRPr="007D3FF2" w:rsidR="00051D45" w:rsidP="00A93A46" w:rsidRDefault="00051D45">
      <w:pPr>
        <w:pStyle w:val="Bezproreda"/>
        <w:jc w:val="both"/>
        <w:rPr>
          <w:rFonts w:ascii="Arial" w:hAnsi="Arial" w:cs="Arial"/>
          <w:szCs w:val="24"/>
        </w:rPr>
      </w:pPr>
    </w:p>
    <w:p w:rsidRPr="007D3FF2" w:rsidR="00051D45" w:rsidP="00A93A46" w:rsidRDefault="00FB4659">
      <w:pPr>
        <w:pStyle w:val="Bezproreda"/>
        <w:jc w:val="both"/>
        <w:rPr>
          <w:rFonts w:ascii="Arial" w:hAnsi="Arial" w:cs="Arial"/>
          <w:szCs w:val="24"/>
        </w:rPr>
      </w:pPr>
      <w:r w:rsidRPr="007D3FF2">
        <w:rPr>
          <w:rFonts w:ascii="Arial" w:hAnsi="Arial" w:cs="Arial"/>
          <w:szCs w:val="24"/>
        </w:rPr>
        <w:t>Stečajnim planom su sukladno članku 218. Stečajnog zakona vjerovnici s različitim pravnim položajem razvrstani u posebne skupine:</w:t>
      </w:r>
    </w:p>
    <w:p w:rsidRPr="007D3FF2" w:rsidR="00051D45" w:rsidP="00A93A46" w:rsidRDefault="00051D45">
      <w:pPr>
        <w:pStyle w:val="Bezproreda"/>
        <w:jc w:val="both"/>
        <w:rPr>
          <w:rFonts w:ascii="Arial" w:hAnsi="Arial" w:cs="Arial"/>
          <w:szCs w:val="24"/>
        </w:rPr>
      </w:pPr>
    </w:p>
    <w:p w:rsidRPr="007D3FF2" w:rsidR="00051D45" w:rsidP="00A93A46" w:rsidRDefault="00051D45">
      <w:pPr>
        <w:pStyle w:val="Bezproreda"/>
        <w:jc w:val="both"/>
        <w:rPr>
          <w:rFonts w:ascii="Arial" w:hAnsi="Arial" w:cs="Arial"/>
          <w:szCs w:val="24"/>
        </w:rPr>
      </w:pPr>
    </w:p>
    <w:p w:rsidRPr="007D3FF2" w:rsidR="00051D45" w:rsidP="00A93A46" w:rsidRDefault="00051D45">
      <w:pPr>
        <w:pStyle w:val="Bezproreda"/>
        <w:jc w:val="both"/>
        <w:rPr>
          <w:rFonts w:ascii="Arial" w:hAnsi="Arial" w:cs="Arial"/>
          <w:szCs w:val="24"/>
        </w:rPr>
      </w:pPr>
    </w:p>
    <w:p w:rsidRPr="007D3FF2" w:rsidR="00051D45" w:rsidP="00A93A46" w:rsidRDefault="00051D45">
      <w:pPr>
        <w:pStyle w:val="Bezproreda"/>
        <w:jc w:val="both"/>
        <w:rPr>
          <w:rFonts w:ascii="Arial" w:hAnsi="Arial" w:cs="Arial"/>
          <w:szCs w:val="24"/>
        </w:rPr>
      </w:pPr>
    </w:p>
    <w:p w:rsidRPr="007D3FF2" w:rsidR="00051D45" w:rsidP="00A93A46" w:rsidRDefault="00051D45">
      <w:pPr>
        <w:pStyle w:val="Bezproreda"/>
        <w:jc w:val="both"/>
        <w:rPr>
          <w:rFonts w:ascii="Arial" w:hAnsi="Arial" w:cs="Arial"/>
          <w:szCs w:val="24"/>
        </w:rPr>
      </w:pPr>
    </w:p>
    <w:p w:rsidRPr="007D3FF2" w:rsidR="00051D45" w:rsidP="00A93A46" w:rsidRDefault="00051D45">
      <w:pPr>
        <w:pStyle w:val="Bezproreda"/>
        <w:jc w:val="both"/>
        <w:rPr>
          <w:rFonts w:ascii="Arial" w:hAnsi="Arial" w:cs="Arial"/>
          <w:szCs w:val="24"/>
        </w:rPr>
      </w:pPr>
    </w:p>
    <w:p w:rsidRPr="007D3FF2" w:rsidR="00051D45" w:rsidP="00A93A46" w:rsidRDefault="00051D45">
      <w:pPr>
        <w:pStyle w:val="Bezproreda"/>
        <w:jc w:val="both"/>
        <w:rPr>
          <w:rFonts w:ascii="Arial" w:hAnsi="Arial" w:cs="Arial"/>
          <w:szCs w:val="24"/>
        </w:rPr>
      </w:pPr>
    </w:p>
    <w:p w:rsidRPr="007D3FF2" w:rsidR="00051D45" w:rsidP="00A93A46" w:rsidRDefault="00051D45">
      <w:pPr>
        <w:pStyle w:val="Bezproreda"/>
        <w:jc w:val="both"/>
        <w:rPr>
          <w:rFonts w:ascii="Arial" w:hAnsi="Arial" w:cs="Arial"/>
          <w:szCs w:val="24"/>
        </w:rPr>
      </w:pPr>
    </w:p>
    <w:p w:rsidRPr="007D3FF2" w:rsidR="00051D45" w:rsidP="00A93A46" w:rsidRDefault="00051D45">
      <w:pPr>
        <w:pStyle w:val="Bezproreda"/>
        <w:jc w:val="both"/>
        <w:rPr>
          <w:rFonts w:ascii="Arial" w:hAnsi="Arial" w:cs="Arial"/>
          <w:szCs w:val="24"/>
        </w:rPr>
      </w:pPr>
    </w:p>
    <w:p w:rsidRPr="007D3FF2" w:rsidR="00051D45" w:rsidP="00D62953" w:rsidRDefault="00051D45">
      <w:pPr>
        <w:pStyle w:val="Default"/>
        <w:rPr>
          <w:rFonts w:ascii="Arial" w:hAnsi="Arial" w:cs="Arial"/>
          <w:bCs/>
        </w:rPr>
        <w:sectPr w:rsidRPr="007D3FF2" w:rsidR="00051D45" w:rsidSect="007D3FF2">
          <w:headerReference w:type="default" r:id="rId9"/>
          <w:pgSz w:w="11906" w:h="16838" w:code="9"/>
          <w:pgMar w:top="1417" w:right="1417" w:bottom="1417" w:left="1417" w:header="708" w:footer="708" w:gutter="0"/>
          <w:cols w:space="708"/>
          <w:docGrid w:linePitch="360"/>
        </w:sectPr>
      </w:pPr>
    </w:p>
    <w:p w:rsidRPr="007D3FF2" w:rsidR="00D62953" w:rsidP="00D62953" w:rsidRDefault="00D62953">
      <w:pPr>
        <w:pStyle w:val="Default"/>
        <w:rPr>
          <w:rFonts w:ascii="Arial" w:hAnsi="Arial" w:cs="Arial"/>
          <w:bCs/>
        </w:rPr>
      </w:pPr>
      <w:r w:rsidRPr="007D3FF2">
        <w:rPr>
          <w:rFonts w:ascii="Arial" w:hAnsi="Arial" w:cs="Arial"/>
          <w:bCs/>
        </w:rPr>
        <w:lastRenderedPageBreak/>
        <w:t>1. skupinu stečajnih vjerovnika II. višeg isplatnog reda:</w:t>
      </w:r>
    </w:p>
    <w:p w:rsidRPr="007D3FF2" w:rsidR="00632CDB" w:rsidP="00D62953" w:rsidRDefault="00632CDB">
      <w:pPr>
        <w:pStyle w:val="Default"/>
        <w:rPr>
          <w:rFonts w:ascii="Arial" w:hAnsi="Arial" w:cs="Arial"/>
          <w:bCs/>
        </w:rPr>
      </w:pPr>
    </w:p>
    <w:tbl>
      <w:tblPr>
        <w:tblW w:w="16302" w:type="dxa"/>
        <w:tblInd w:w="-1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0" w:lastRow="0" w:firstColumn="0" w:lastColumn="0" w:noHBand="0" w:noVBand="0" w:val="0000"/>
      </w:tblPr>
      <w:tblGrid>
        <w:gridCol w:w="708"/>
        <w:gridCol w:w="1702"/>
        <w:gridCol w:w="1843"/>
        <w:gridCol w:w="1701"/>
        <w:gridCol w:w="1276"/>
        <w:gridCol w:w="1701"/>
        <w:gridCol w:w="1275"/>
        <w:gridCol w:w="1701"/>
        <w:gridCol w:w="1843"/>
        <w:gridCol w:w="1134"/>
        <w:gridCol w:w="1418"/>
      </w:tblGrid>
      <w:tr w:rsidRPr="007D3FF2" w:rsidR="009F6E7D" w:rsidTr="00032FA7">
        <w:trPr>
          <w:trHeight w:val="88"/>
        </w:trPr>
        <w:tc>
          <w:tcPr>
            <w:tcW w:w="16302" w:type="dxa"/>
            <w:gridSpan w:val="11"/>
          </w:tcPr>
          <w:p w:rsidRPr="007D3FF2" w:rsidR="009F6E7D" w:rsidP="00051D45" w:rsidRDefault="009F6E7D">
            <w:pPr>
              <w:pStyle w:val="Default"/>
              <w:jc w:val="center"/>
              <w:rPr>
                <w:rFonts w:ascii="Arial" w:hAnsi="Arial" w:cs="Arial"/>
              </w:rPr>
            </w:pPr>
            <w:r w:rsidRPr="007D3FF2">
              <w:rPr>
                <w:rFonts w:ascii="Arial" w:hAnsi="Arial" w:cs="Arial"/>
                <w:bCs/>
              </w:rPr>
              <w:t>steč</w:t>
            </w:r>
            <w:r w:rsidRPr="007D3FF2" w:rsidR="00632CDB">
              <w:rPr>
                <w:rFonts w:ascii="Arial" w:hAnsi="Arial" w:cs="Arial"/>
                <w:bCs/>
              </w:rPr>
              <w:t>ajni</w:t>
            </w:r>
            <w:r w:rsidRPr="007D3FF2">
              <w:rPr>
                <w:rFonts w:ascii="Arial" w:hAnsi="Arial" w:cs="Arial"/>
                <w:bCs/>
              </w:rPr>
              <w:t xml:space="preserve"> </w:t>
            </w:r>
            <w:proofErr w:type="spellStart"/>
            <w:r w:rsidRPr="007D3FF2">
              <w:rPr>
                <w:rFonts w:ascii="Arial" w:hAnsi="Arial" w:cs="Arial"/>
                <w:bCs/>
              </w:rPr>
              <w:t>vjerov</w:t>
            </w:r>
            <w:proofErr w:type="spellEnd"/>
            <w:r w:rsidRPr="007D3FF2">
              <w:rPr>
                <w:rFonts w:ascii="Arial" w:hAnsi="Arial" w:cs="Arial"/>
                <w:bCs/>
              </w:rPr>
              <w:t xml:space="preserve">. </w:t>
            </w:r>
            <w:proofErr w:type="spellStart"/>
            <w:r w:rsidRPr="007D3FF2">
              <w:rPr>
                <w:rFonts w:ascii="Arial" w:hAnsi="Arial" w:cs="Arial"/>
                <w:bCs/>
              </w:rPr>
              <w:t>II.višeg</w:t>
            </w:r>
            <w:proofErr w:type="spellEnd"/>
            <w:r w:rsidRPr="007D3FF2">
              <w:rPr>
                <w:rFonts w:ascii="Arial" w:hAnsi="Arial" w:cs="Arial"/>
                <w:bCs/>
              </w:rPr>
              <w:t xml:space="preserve"> isplatnog reda ( 1.SKUPINA)</w:t>
            </w:r>
          </w:p>
        </w:tc>
      </w:tr>
      <w:tr w:rsidRPr="007D3FF2" w:rsidR="00D708E6" w:rsidTr="00D708E6">
        <w:trPr>
          <w:trHeight w:val="274"/>
        </w:trPr>
        <w:tc>
          <w:tcPr>
            <w:tcW w:w="708" w:type="dxa"/>
          </w:tcPr>
          <w:p w:rsidRPr="007D3FF2" w:rsidR="009F6E7D" w:rsidP="00B41FA7" w:rsidRDefault="009F6E7D">
            <w:pPr>
              <w:pStyle w:val="Default"/>
              <w:jc w:val="center"/>
              <w:rPr>
                <w:rFonts w:ascii="Arial" w:hAnsi="Arial" w:cs="Arial"/>
              </w:rPr>
            </w:pPr>
            <w:r w:rsidRPr="007D3FF2">
              <w:rPr>
                <w:rFonts w:ascii="Arial" w:hAnsi="Arial" w:cs="Arial"/>
                <w:bCs/>
              </w:rPr>
              <w:t>R. br.</w:t>
            </w:r>
          </w:p>
        </w:tc>
        <w:tc>
          <w:tcPr>
            <w:tcW w:w="1702" w:type="dxa"/>
          </w:tcPr>
          <w:p w:rsidRPr="007D3FF2" w:rsidR="009F6E7D" w:rsidP="00B41FA7" w:rsidRDefault="009F6E7D">
            <w:pPr>
              <w:pStyle w:val="Default"/>
              <w:jc w:val="center"/>
              <w:rPr>
                <w:rFonts w:ascii="Arial" w:hAnsi="Arial" w:cs="Arial"/>
              </w:rPr>
            </w:pPr>
            <w:r w:rsidRPr="007D3FF2">
              <w:rPr>
                <w:rFonts w:ascii="Arial" w:hAnsi="Arial" w:cs="Arial"/>
                <w:bCs/>
              </w:rPr>
              <w:t>Naziv vjerovnika</w:t>
            </w:r>
          </w:p>
        </w:tc>
        <w:tc>
          <w:tcPr>
            <w:tcW w:w="1843" w:type="dxa"/>
          </w:tcPr>
          <w:p w:rsidRPr="007D3FF2" w:rsidR="009F6E7D" w:rsidP="00B41FA7" w:rsidRDefault="009F6E7D">
            <w:pPr>
              <w:pStyle w:val="Default"/>
              <w:jc w:val="center"/>
              <w:rPr>
                <w:rFonts w:ascii="Arial" w:hAnsi="Arial" w:cs="Arial"/>
              </w:rPr>
            </w:pPr>
            <w:r w:rsidRPr="007D3FF2">
              <w:rPr>
                <w:rFonts w:ascii="Arial" w:hAnsi="Arial" w:cs="Arial"/>
                <w:bCs/>
              </w:rPr>
              <w:t>OIB vjerovnika</w:t>
            </w:r>
          </w:p>
        </w:tc>
        <w:tc>
          <w:tcPr>
            <w:tcW w:w="1701" w:type="dxa"/>
          </w:tcPr>
          <w:p w:rsidRPr="007D3FF2" w:rsidR="009F6E7D" w:rsidP="00B41FA7" w:rsidRDefault="009F6E7D">
            <w:pPr>
              <w:pStyle w:val="Default"/>
              <w:jc w:val="center"/>
              <w:rPr>
                <w:rFonts w:ascii="Arial" w:hAnsi="Arial" w:cs="Arial"/>
              </w:rPr>
            </w:pPr>
            <w:r w:rsidRPr="007D3FF2">
              <w:rPr>
                <w:rFonts w:ascii="Arial" w:hAnsi="Arial" w:cs="Arial"/>
                <w:bCs/>
              </w:rPr>
              <w:t>Adresa/sjedište vjerovnika</w:t>
            </w:r>
          </w:p>
        </w:tc>
        <w:tc>
          <w:tcPr>
            <w:tcW w:w="1276" w:type="dxa"/>
          </w:tcPr>
          <w:p w:rsidRPr="007D3FF2" w:rsidR="009F6E7D" w:rsidP="00B41FA7" w:rsidRDefault="009F6E7D">
            <w:pPr>
              <w:pStyle w:val="Default"/>
              <w:jc w:val="center"/>
              <w:rPr>
                <w:rFonts w:ascii="Arial" w:hAnsi="Arial" w:cs="Arial"/>
              </w:rPr>
            </w:pPr>
            <w:r w:rsidRPr="007D3FF2">
              <w:rPr>
                <w:rFonts w:ascii="Arial" w:hAnsi="Arial" w:cs="Arial"/>
                <w:bCs/>
              </w:rPr>
              <w:t>Vrata tražbine</w:t>
            </w:r>
          </w:p>
        </w:tc>
        <w:tc>
          <w:tcPr>
            <w:tcW w:w="1701" w:type="dxa"/>
          </w:tcPr>
          <w:p w:rsidRPr="007D3FF2" w:rsidR="009F6E7D" w:rsidP="00B41FA7" w:rsidRDefault="009F6E7D">
            <w:pPr>
              <w:pStyle w:val="Default"/>
              <w:jc w:val="center"/>
              <w:rPr>
                <w:rFonts w:ascii="Arial" w:hAnsi="Arial" w:cs="Arial"/>
              </w:rPr>
            </w:pPr>
            <w:r w:rsidRPr="007D3FF2">
              <w:rPr>
                <w:rFonts w:ascii="Arial" w:hAnsi="Arial" w:cs="Arial"/>
                <w:bCs/>
              </w:rPr>
              <w:t>Iznos priznate tražbine (kn)</w:t>
            </w:r>
          </w:p>
        </w:tc>
        <w:tc>
          <w:tcPr>
            <w:tcW w:w="1275" w:type="dxa"/>
          </w:tcPr>
          <w:p w:rsidRPr="007D3FF2" w:rsidR="009F6E7D" w:rsidP="00B41FA7" w:rsidRDefault="009F6E7D">
            <w:pPr>
              <w:pStyle w:val="Default"/>
              <w:jc w:val="center"/>
              <w:rPr>
                <w:rFonts w:ascii="Arial" w:hAnsi="Arial" w:cs="Arial"/>
              </w:rPr>
            </w:pPr>
            <w:r w:rsidRPr="007D3FF2">
              <w:rPr>
                <w:rFonts w:ascii="Arial" w:hAnsi="Arial" w:cs="Arial"/>
                <w:bCs/>
              </w:rPr>
              <w:t>Otpis (%)</w:t>
            </w:r>
          </w:p>
        </w:tc>
        <w:tc>
          <w:tcPr>
            <w:tcW w:w="1701" w:type="dxa"/>
          </w:tcPr>
          <w:p w:rsidRPr="007D3FF2" w:rsidR="009F6E7D" w:rsidP="00B41FA7" w:rsidRDefault="009F6E7D">
            <w:pPr>
              <w:pStyle w:val="Default"/>
              <w:jc w:val="center"/>
              <w:rPr>
                <w:rFonts w:ascii="Arial" w:hAnsi="Arial" w:cs="Arial"/>
              </w:rPr>
            </w:pPr>
            <w:r w:rsidRPr="007D3FF2">
              <w:rPr>
                <w:rFonts w:ascii="Arial" w:hAnsi="Arial" w:cs="Arial"/>
                <w:bCs/>
              </w:rPr>
              <w:t>Iznos otpisa tražbine (kn)</w:t>
            </w:r>
          </w:p>
        </w:tc>
        <w:tc>
          <w:tcPr>
            <w:tcW w:w="1843" w:type="dxa"/>
          </w:tcPr>
          <w:p w:rsidRPr="007D3FF2" w:rsidR="009F6E7D" w:rsidP="00B41FA7" w:rsidRDefault="009F6E7D">
            <w:pPr>
              <w:pStyle w:val="Default"/>
              <w:jc w:val="center"/>
              <w:rPr>
                <w:rFonts w:ascii="Arial" w:hAnsi="Arial" w:cs="Arial"/>
              </w:rPr>
            </w:pPr>
            <w:r w:rsidRPr="007D3FF2">
              <w:rPr>
                <w:rFonts w:ascii="Arial" w:hAnsi="Arial" w:cs="Arial"/>
                <w:bCs/>
              </w:rPr>
              <w:t>Utvrđeni iznos nakon otpisa (kn)</w:t>
            </w:r>
          </w:p>
        </w:tc>
        <w:tc>
          <w:tcPr>
            <w:tcW w:w="1134" w:type="dxa"/>
          </w:tcPr>
          <w:p w:rsidRPr="007D3FF2" w:rsidR="009F6E7D" w:rsidP="00B41FA7" w:rsidRDefault="009F6E7D">
            <w:pPr>
              <w:pStyle w:val="Default"/>
              <w:jc w:val="center"/>
              <w:rPr>
                <w:rFonts w:ascii="Arial" w:hAnsi="Arial" w:cs="Arial"/>
              </w:rPr>
            </w:pPr>
            <w:r w:rsidRPr="007D3FF2">
              <w:rPr>
                <w:rFonts w:ascii="Arial" w:hAnsi="Arial" w:cs="Arial"/>
                <w:bCs/>
              </w:rPr>
              <w:t>Broj rata</w:t>
            </w:r>
          </w:p>
        </w:tc>
        <w:tc>
          <w:tcPr>
            <w:tcW w:w="1418" w:type="dxa"/>
          </w:tcPr>
          <w:p w:rsidRPr="007D3FF2" w:rsidR="009F6E7D" w:rsidP="00B41FA7" w:rsidRDefault="009F6E7D">
            <w:pPr>
              <w:pStyle w:val="Default"/>
              <w:jc w:val="center"/>
              <w:rPr>
                <w:rFonts w:ascii="Arial" w:hAnsi="Arial" w:cs="Arial"/>
              </w:rPr>
            </w:pPr>
            <w:r w:rsidRPr="007D3FF2">
              <w:rPr>
                <w:rFonts w:ascii="Arial" w:hAnsi="Arial" w:cs="Arial"/>
                <w:bCs/>
              </w:rPr>
              <w:t>Iznos rate (kn)</w:t>
            </w:r>
          </w:p>
        </w:tc>
      </w:tr>
      <w:tr w:rsidRPr="007D3FF2" w:rsidR="00D708E6" w:rsidTr="00D708E6">
        <w:trPr>
          <w:trHeight w:val="349"/>
        </w:trPr>
        <w:tc>
          <w:tcPr>
            <w:tcW w:w="708" w:type="dxa"/>
          </w:tcPr>
          <w:p w:rsidRPr="007D3FF2" w:rsidR="009F6E7D" w:rsidP="00032FA7" w:rsidRDefault="009F6E7D">
            <w:pPr>
              <w:pStyle w:val="Default"/>
              <w:jc w:val="center"/>
              <w:rPr>
                <w:rFonts w:ascii="Arial" w:hAnsi="Arial" w:cs="Arial"/>
              </w:rPr>
            </w:pPr>
            <w:r w:rsidRPr="007D3FF2">
              <w:rPr>
                <w:rFonts w:ascii="Arial" w:hAnsi="Arial" w:cs="Arial"/>
              </w:rPr>
              <w:t>1</w:t>
            </w:r>
          </w:p>
        </w:tc>
        <w:tc>
          <w:tcPr>
            <w:tcW w:w="1702" w:type="dxa"/>
          </w:tcPr>
          <w:p w:rsidRPr="007D3FF2" w:rsidR="009F6E7D" w:rsidRDefault="009F6E7D">
            <w:pPr>
              <w:pStyle w:val="Default"/>
              <w:rPr>
                <w:rFonts w:ascii="Arial" w:hAnsi="Arial" w:cs="Arial"/>
              </w:rPr>
            </w:pPr>
            <w:r w:rsidRPr="007D3FF2">
              <w:rPr>
                <w:rFonts w:ascii="Arial" w:hAnsi="Arial" w:cs="Arial"/>
              </w:rPr>
              <w:t xml:space="preserve">RH-Ministarstvo financija, Carinska uprava, zastupano po ŽDO Karlovac </w:t>
            </w:r>
          </w:p>
        </w:tc>
        <w:tc>
          <w:tcPr>
            <w:tcW w:w="1843" w:type="dxa"/>
          </w:tcPr>
          <w:p w:rsidRPr="007D3FF2" w:rsidR="009F6E7D" w:rsidRDefault="009F6E7D">
            <w:pPr>
              <w:pStyle w:val="Default"/>
              <w:rPr>
                <w:rFonts w:ascii="Arial" w:hAnsi="Arial" w:cs="Arial"/>
              </w:rPr>
            </w:pPr>
            <w:r w:rsidRPr="007D3FF2">
              <w:rPr>
                <w:rFonts w:ascii="Arial" w:hAnsi="Arial" w:cs="Arial"/>
              </w:rPr>
              <w:t xml:space="preserve">18683136487 </w:t>
            </w:r>
          </w:p>
        </w:tc>
        <w:tc>
          <w:tcPr>
            <w:tcW w:w="1701" w:type="dxa"/>
          </w:tcPr>
          <w:p w:rsidRPr="007D3FF2" w:rsidR="009F6E7D" w:rsidRDefault="009F6E7D">
            <w:pPr>
              <w:pStyle w:val="Default"/>
              <w:rPr>
                <w:rFonts w:ascii="Arial" w:hAnsi="Arial" w:cs="Arial"/>
              </w:rPr>
            </w:pPr>
            <w:r w:rsidRPr="007D3FF2">
              <w:rPr>
                <w:rFonts w:ascii="Arial" w:hAnsi="Arial" w:cs="Arial"/>
              </w:rPr>
              <w:t xml:space="preserve">A. Dubrovnik 11, Zagreb </w:t>
            </w:r>
          </w:p>
        </w:tc>
        <w:tc>
          <w:tcPr>
            <w:tcW w:w="1276" w:type="dxa"/>
          </w:tcPr>
          <w:p w:rsidRPr="007D3FF2" w:rsidR="009F6E7D" w:rsidRDefault="009F6E7D">
            <w:pPr>
              <w:pStyle w:val="Default"/>
              <w:rPr>
                <w:rFonts w:ascii="Arial" w:hAnsi="Arial" w:cs="Arial"/>
              </w:rPr>
            </w:pPr>
            <w:r w:rsidRPr="007D3FF2">
              <w:rPr>
                <w:rFonts w:ascii="Arial" w:hAnsi="Arial" w:cs="Arial"/>
              </w:rPr>
              <w:t xml:space="preserve">II viši isplatni red </w:t>
            </w:r>
          </w:p>
        </w:tc>
        <w:tc>
          <w:tcPr>
            <w:tcW w:w="1701" w:type="dxa"/>
          </w:tcPr>
          <w:p w:rsidRPr="007D3FF2" w:rsidR="009F6E7D" w:rsidP="00032FA7" w:rsidRDefault="009F6E7D">
            <w:pPr>
              <w:pStyle w:val="Default"/>
              <w:jc w:val="center"/>
              <w:rPr>
                <w:rFonts w:ascii="Arial" w:hAnsi="Arial" w:cs="Arial"/>
              </w:rPr>
            </w:pPr>
            <w:r w:rsidRPr="007D3FF2">
              <w:rPr>
                <w:rFonts w:ascii="Arial" w:hAnsi="Arial" w:cs="Arial"/>
              </w:rPr>
              <w:t>198.307,24</w:t>
            </w:r>
          </w:p>
        </w:tc>
        <w:tc>
          <w:tcPr>
            <w:tcW w:w="1275" w:type="dxa"/>
          </w:tcPr>
          <w:p w:rsidRPr="007D3FF2" w:rsidR="009F6E7D" w:rsidP="00032FA7" w:rsidRDefault="009F6E7D">
            <w:pPr>
              <w:pStyle w:val="Default"/>
              <w:jc w:val="center"/>
              <w:rPr>
                <w:rFonts w:ascii="Arial" w:hAnsi="Arial" w:cs="Arial"/>
              </w:rPr>
            </w:pPr>
            <w:r w:rsidRPr="007D3FF2">
              <w:rPr>
                <w:rFonts w:ascii="Arial" w:hAnsi="Arial" w:cs="Arial"/>
              </w:rPr>
              <w:t>70</w:t>
            </w:r>
          </w:p>
        </w:tc>
        <w:tc>
          <w:tcPr>
            <w:tcW w:w="1701" w:type="dxa"/>
          </w:tcPr>
          <w:p w:rsidRPr="007D3FF2" w:rsidR="009F6E7D" w:rsidP="00032FA7" w:rsidRDefault="009F6E7D">
            <w:pPr>
              <w:pStyle w:val="Default"/>
              <w:jc w:val="center"/>
              <w:rPr>
                <w:rFonts w:ascii="Arial" w:hAnsi="Arial" w:cs="Arial"/>
              </w:rPr>
            </w:pPr>
            <w:r w:rsidRPr="007D3FF2">
              <w:rPr>
                <w:rFonts w:ascii="Arial" w:hAnsi="Arial" w:cs="Arial"/>
              </w:rPr>
              <w:t>138.815,07</w:t>
            </w:r>
          </w:p>
        </w:tc>
        <w:tc>
          <w:tcPr>
            <w:tcW w:w="1843" w:type="dxa"/>
          </w:tcPr>
          <w:p w:rsidRPr="007D3FF2" w:rsidR="009F6E7D" w:rsidP="00032FA7" w:rsidRDefault="009F6E7D">
            <w:pPr>
              <w:pStyle w:val="Default"/>
              <w:jc w:val="center"/>
              <w:rPr>
                <w:rFonts w:ascii="Arial" w:hAnsi="Arial" w:cs="Arial"/>
              </w:rPr>
            </w:pPr>
            <w:r w:rsidRPr="007D3FF2">
              <w:rPr>
                <w:rFonts w:ascii="Arial" w:hAnsi="Arial" w:cs="Arial"/>
              </w:rPr>
              <w:t>59.492,17</w:t>
            </w:r>
          </w:p>
        </w:tc>
        <w:tc>
          <w:tcPr>
            <w:tcW w:w="1134" w:type="dxa"/>
          </w:tcPr>
          <w:p w:rsidRPr="007D3FF2" w:rsidR="009F6E7D" w:rsidP="00032FA7" w:rsidRDefault="009F6E7D">
            <w:pPr>
              <w:pStyle w:val="Default"/>
              <w:jc w:val="center"/>
              <w:rPr>
                <w:rFonts w:ascii="Arial" w:hAnsi="Arial" w:cs="Arial"/>
              </w:rPr>
            </w:pPr>
            <w:r w:rsidRPr="007D3FF2">
              <w:rPr>
                <w:rFonts w:ascii="Arial" w:hAnsi="Arial" w:cs="Arial"/>
              </w:rPr>
              <w:t>54</w:t>
            </w:r>
          </w:p>
        </w:tc>
        <w:tc>
          <w:tcPr>
            <w:tcW w:w="1418" w:type="dxa"/>
          </w:tcPr>
          <w:p w:rsidRPr="007D3FF2" w:rsidR="009F6E7D" w:rsidP="00032FA7" w:rsidRDefault="009F6E7D">
            <w:pPr>
              <w:pStyle w:val="Default"/>
              <w:jc w:val="center"/>
              <w:rPr>
                <w:rFonts w:ascii="Arial" w:hAnsi="Arial" w:cs="Arial"/>
              </w:rPr>
            </w:pPr>
            <w:r w:rsidRPr="007D3FF2">
              <w:rPr>
                <w:rFonts w:ascii="Arial" w:hAnsi="Arial" w:cs="Arial"/>
              </w:rPr>
              <w:t>1101,71</w:t>
            </w:r>
          </w:p>
        </w:tc>
      </w:tr>
      <w:tr w:rsidRPr="007D3FF2" w:rsidR="00D708E6" w:rsidTr="00D708E6">
        <w:trPr>
          <w:trHeight w:val="349"/>
        </w:trPr>
        <w:tc>
          <w:tcPr>
            <w:tcW w:w="708" w:type="dxa"/>
          </w:tcPr>
          <w:p w:rsidRPr="007D3FF2" w:rsidR="009F6E7D" w:rsidP="00032FA7" w:rsidRDefault="009F6E7D">
            <w:pPr>
              <w:pStyle w:val="Default"/>
              <w:jc w:val="center"/>
              <w:rPr>
                <w:rFonts w:ascii="Arial" w:hAnsi="Arial" w:cs="Arial"/>
              </w:rPr>
            </w:pPr>
            <w:r w:rsidRPr="007D3FF2">
              <w:rPr>
                <w:rFonts w:ascii="Arial" w:hAnsi="Arial" w:cs="Arial"/>
              </w:rPr>
              <w:t>2</w:t>
            </w:r>
          </w:p>
        </w:tc>
        <w:tc>
          <w:tcPr>
            <w:tcW w:w="1702" w:type="dxa"/>
          </w:tcPr>
          <w:p w:rsidRPr="007D3FF2" w:rsidR="009F6E7D" w:rsidRDefault="009F6E7D">
            <w:pPr>
              <w:pStyle w:val="Default"/>
              <w:rPr>
                <w:rFonts w:ascii="Arial" w:hAnsi="Arial" w:cs="Arial"/>
              </w:rPr>
            </w:pPr>
            <w:r w:rsidRPr="007D3FF2">
              <w:rPr>
                <w:rFonts w:ascii="Arial" w:hAnsi="Arial" w:cs="Arial"/>
              </w:rPr>
              <w:t>RH-Ministarstvo</w:t>
            </w:r>
            <w:r w:rsidRPr="007D3FF2" w:rsidR="00DD3582">
              <w:rPr>
                <w:rFonts w:ascii="Arial" w:hAnsi="Arial" w:cs="Arial"/>
              </w:rPr>
              <w:t xml:space="preserve"> prostornog uređenja, graditeljstva i </w:t>
            </w:r>
            <w:r w:rsidRPr="007D3FF2">
              <w:rPr>
                <w:rFonts w:ascii="Arial" w:hAnsi="Arial" w:cs="Arial"/>
              </w:rPr>
              <w:t xml:space="preserve"> državne imovine, zastupano po ŽDO Karlovac </w:t>
            </w:r>
          </w:p>
        </w:tc>
        <w:tc>
          <w:tcPr>
            <w:tcW w:w="1843" w:type="dxa"/>
          </w:tcPr>
          <w:p w:rsidRPr="007D3FF2" w:rsidR="009F6E7D" w:rsidRDefault="008475BB">
            <w:pPr>
              <w:pStyle w:val="Default"/>
              <w:rPr>
                <w:rFonts w:ascii="Arial" w:hAnsi="Arial" w:cs="Arial"/>
              </w:rPr>
            </w:pPr>
            <w:r w:rsidRPr="007D3FF2">
              <w:rPr>
                <w:rFonts w:ascii="Arial" w:hAnsi="Arial" w:cs="Arial"/>
              </w:rPr>
              <w:t>95093210687</w:t>
            </w:r>
          </w:p>
        </w:tc>
        <w:tc>
          <w:tcPr>
            <w:tcW w:w="1701" w:type="dxa"/>
          </w:tcPr>
          <w:p w:rsidRPr="007D3FF2" w:rsidR="009F6E7D" w:rsidRDefault="008475BB">
            <w:pPr>
              <w:pStyle w:val="Default"/>
              <w:rPr>
                <w:rFonts w:ascii="Arial" w:hAnsi="Arial" w:cs="Arial"/>
              </w:rPr>
            </w:pPr>
            <w:r w:rsidRPr="007D3FF2">
              <w:rPr>
                <w:rFonts w:ascii="Arial" w:hAnsi="Arial" w:cs="Arial"/>
              </w:rPr>
              <w:t>Ulica Republike Austrije 20</w:t>
            </w:r>
          </w:p>
        </w:tc>
        <w:tc>
          <w:tcPr>
            <w:tcW w:w="1276" w:type="dxa"/>
          </w:tcPr>
          <w:p w:rsidRPr="007D3FF2" w:rsidR="009F6E7D" w:rsidRDefault="009F6E7D">
            <w:pPr>
              <w:pStyle w:val="Default"/>
              <w:rPr>
                <w:rFonts w:ascii="Arial" w:hAnsi="Arial" w:cs="Arial"/>
              </w:rPr>
            </w:pPr>
            <w:r w:rsidRPr="007D3FF2">
              <w:rPr>
                <w:rFonts w:ascii="Arial" w:hAnsi="Arial" w:cs="Arial"/>
              </w:rPr>
              <w:t xml:space="preserve">II viši isplatni red </w:t>
            </w:r>
          </w:p>
        </w:tc>
        <w:tc>
          <w:tcPr>
            <w:tcW w:w="1701" w:type="dxa"/>
          </w:tcPr>
          <w:p w:rsidRPr="007D3FF2" w:rsidR="009F6E7D" w:rsidP="00032FA7" w:rsidRDefault="009F6E7D">
            <w:pPr>
              <w:pStyle w:val="Default"/>
              <w:jc w:val="center"/>
              <w:rPr>
                <w:rFonts w:ascii="Arial" w:hAnsi="Arial" w:cs="Arial"/>
              </w:rPr>
            </w:pPr>
            <w:r w:rsidRPr="007D3FF2">
              <w:rPr>
                <w:rFonts w:ascii="Arial" w:hAnsi="Arial" w:cs="Arial"/>
              </w:rPr>
              <w:t>2.848.145,69</w:t>
            </w:r>
          </w:p>
        </w:tc>
        <w:tc>
          <w:tcPr>
            <w:tcW w:w="1275" w:type="dxa"/>
          </w:tcPr>
          <w:p w:rsidRPr="007D3FF2" w:rsidR="009F6E7D" w:rsidP="00032FA7" w:rsidRDefault="009F6E7D">
            <w:pPr>
              <w:pStyle w:val="Default"/>
              <w:jc w:val="center"/>
              <w:rPr>
                <w:rFonts w:ascii="Arial" w:hAnsi="Arial" w:cs="Arial"/>
              </w:rPr>
            </w:pPr>
            <w:r w:rsidRPr="007D3FF2">
              <w:rPr>
                <w:rFonts w:ascii="Arial" w:hAnsi="Arial" w:cs="Arial"/>
              </w:rPr>
              <w:t>70</w:t>
            </w:r>
          </w:p>
        </w:tc>
        <w:tc>
          <w:tcPr>
            <w:tcW w:w="1701" w:type="dxa"/>
          </w:tcPr>
          <w:p w:rsidRPr="007D3FF2" w:rsidR="009F6E7D" w:rsidP="00032FA7" w:rsidRDefault="009F6E7D">
            <w:pPr>
              <w:pStyle w:val="Default"/>
              <w:jc w:val="center"/>
              <w:rPr>
                <w:rFonts w:ascii="Arial" w:hAnsi="Arial" w:cs="Arial"/>
              </w:rPr>
            </w:pPr>
            <w:r w:rsidRPr="007D3FF2">
              <w:rPr>
                <w:rFonts w:ascii="Arial" w:hAnsi="Arial" w:cs="Arial"/>
              </w:rPr>
              <w:t>1.993.701,98</w:t>
            </w:r>
          </w:p>
        </w:tc>
        <w:tc>
          <w:tcPr>
            <w:tcW w:w="1843" w:type="dxa"/>
          </w:tcPr>
          <w:p w:rsidRPr="007D3FF2" w:rsidR="009F6E7D" w:rsidP="00032FA7" w:rsidRDefault="009F6E7D">
            <w:pPr>
              <w:pStyle w:val="Default"/>
              <w:jc w:val="center"/>
              <w:rPr>
                <w:rFonts w:ascii="Arial" w:hAnsi="Arial" w:cs="Arial"/>
              </w:rPr>
            </w:pPr>
            <w:r w:rsidRPr="007D3FF2">
              <w:rPr>
                <w:rFonts w:ascii="Arial" w:hAnsi="Arial" w:cs="Arial"/>
              </w:rPr>
              <w:t>854.443,71</w:t>
            </w:r>
          </w:p>
        </w:tc>
        <w:tc>
          <w:tcPr>
            <w:tcW w:w="1134" w:type="dxa"/>
          </w:tcPr>
          <w:p w:rsidRPr="007D3FF2" w:rsidR="009F6E7D" w:rsidP="00032FA7" w:rsidRDefault="009F6E7D">
            <w:pPr>
              <w:pStyle w:val="Default"/>
              <w:jc w:val="center"/>
              <w:rPr>
                <w:rFonts w:ascii="Arial" w:hAnsi="Arial" w:cs="Arial"/>
              </w:rPr>
            </w:pPr>
            <w:r w:rsidRPr="007D3FF2">
              <w:rPr>
                <w:rFonts w:ascii="Arial" w:hAnsi="Arial" w:cs="Arial"/>
              </w:rPr>
              <w:t>54</w:t>
            </w:r>
          </w:p>
        </w:tc>
        <w:tc>
          <w:tcPr>
            <w:tcW w:w="1418" w:type="dxa"/>
          </w:tcPr>
          <w:p w:rsidRPr="007D3FF2" w:rsidR="009F6E7D" w:rsidP="00032FA7" w:rsidRDefault="009F6E7D">
            <w:pPr>
              <w:pStyle w:val="Default"/>
              <w:jc w:val="center"/>
              <w:rPr>
                <w:rFonts w:ascii="Arial" w:hAnsi="Arial" w:cs="Arial"/>
              </w:rPr>
            </w:pPr>
            <w:r w:rsidRPr="007D3FF2">
              <w:rPr>
                <w:rFonts w:ascii="Arial" w:hAnsi="Arial" w:cs="Arial"/>
              </w:rPr>
              <w:t>15823,03</w:t>
            </w:r>
          </w:p>
        </w:tc>
      </w:tr>
      <w:tr w:rsidRPr="007D3FF2" w:rsidR="00D708E6" w:rsidTr="00D708E6">
        <w:trPr>
          <w:trHeight w:val="256"/>
        </w:trPr>
        <w:tc>
          <w:tcPr>
            <w:tcW w:w="708" w:type="dxa"/>
          </w:tcPr>
          <w:p w:rsidRPr="007D3FF2" w:rsidR="009F6E7D" w:rsidP="00032FA7" w:rsidRDefault="009F6E7D">
            <w:pPr>
              <w:pStyle w:val="Default"/>
              <w:jc w:val="center"/>
              <w:rPr>
                <w:rFonts w:ascii="Arial" w:hAnsi="Arial" w:cs="Arial"/>
              </w:rPr>
            </w:pPr>
            <w:r w:rsidRPr="007D3FF2">
              <w:rPr>
                <w:rFonts w:ascii="Arial" w:hAnsi="Arial" w:cs="Arial"/>
              </w:rPr>
              <w:t>3</w:t>
            </w:r>
          </w:p>
        </w:tc>
        <w:tc>
          <w:tcPr>
            <w:tcW w:w="1702" w:type="dxa"/>
          </w:tcPr>
          <w:p w:rsidRPr="007D3FF2" w:rsidR="009F6E7D" w:rsidRDefault="009F6E7D">
            <w:pPr>
              <w:pStyle w:val="Default"/>
              <w:rPr>
                <w:rFonts w:ascii="Arial" w:hAnsi="Arial" w:cs="Arial"/>
              </w:rPr>
            </w:pPr>
            <w:r w:rsidRPr="007D3FF2">
              <w:rPr>
                <w:rFonts w:ascii="Arial" w:hAnsi="Arial" w:cs="Arial"/>
              </w:rPr>
              <w:t>HEP-</w:t>
            </w:r>
            <w:proofErr w:type="spellStart"/>
            <w:r w:rsidRPr="007D3FF2">
              <w:rPr>
                <w:rFonts w:ascii="Arial" w:hAnsi="Arial" w:cs="Arial"/>
              </w:rPr>
              <w:t>ODS.KARLOVAC</w:t>
            </w:r>
            <w:proofErr w:type="spellEnd"/>
            <w:r w:rsidRPr="007D3FF2">
              <w:rPr>
                <w:rFonts w:ascii="Arial" w:hAnsi="Arial" w:cs="Arial"/>
              </w:rPr>
              <w:t xml:space="preserve"> </w:t>
            </w:r>
          </w:p>
        </w:tc>
        <w:tc>
          <w:tcPr>
            <w:tcW w:w="1843" w:type="dxa"/>
          </w:tcPr>
          <w:p w:rsidRPr="007D3FF2" w:rsidR="009F6E7D" w:rsidRDefault="009F6E7D">
            <w:pPr>
              <w:pStyle w:val="Default"/>
              <w:rPr>
                <w:rFonts w:ascii="Arial" w:hAnsi="Arial" w:cs="Arial"/>
              </w:rPr>
            </w:pPr>
            <w:r w:rsidRPr="007D3FF2">
              <w:rPr>
                <w:rFonts w:ascii="Arial" w:hAnsi="Arial" w:cs="Arial"/>
              </w:rPr>
              <w:t xml:space="preserve">46830600751 </w:t>
            </w:r>
          </w:p>
        </w:tc>
        <w:tc>
          <w:tcPr>
            <w:tcW w:w="1701" w:type="dxa"/>
          </w:tcPr>
          <w:p w:rsidRPr="007D3FF2" w:rsidR="009F6E7D" w:rsidRDefault="009F6E7D">
            <w:pPr>
              <w:pStyle w:val="Default"/>
              <w:rPr>
                <w:rFonts w:ascii="Arial" w:hAnsi="Arial" w:cs="Arial"/>
              </w:rPr>
            </w:pPr>
            <w:proofErr w:type="spellStart"/>
            <w:r w:rsidRPr="007D3FF2">
              <w:rPr>
                <w:rFonts w:ascii="Arial" w:hAnsi="Arial" w:cs="Arial"/>
              </w:rPr>
              <w:t>V.Mačeka</w:t>
            </w:r>
            <w:proofErr w:type="spellEnd"/>
            <w:r w:rsidRPr="007D3FF2">
              <w:rPr>
                <w:rFonts w:ascii="Arial" w:hAnsi="Arial" w:cs="Arial"/>
              </w:rPr>
              <w:t xml:space="preserve"> </w:t>
            </w:r>
            <w:proofErr w:type="spellStart"/>
            <w:r w:rsidRPr="007D3FF2">
              <w:rPr>
                <w:rFonts w:ascii="Arial" w:hAnsi="Arial" w:cs="Arial"/>
              </w:rPr>
              <w:t>44</w:t>
            </w:r>
            <w:proofErr w:type="spellEnd"/>
            <w:r w:rsidRPr="007D3FF2">
              <w:rPr>
                <w:rFonts w:ascii="Arial" w:hAnsi="Arial" w:cs="Arial"/>
              </w:rPr>
              <w:t xml:space="preserve">, Karlovac </w:t>
            </w:r>
          </w:p>
        </w:tc>
        <w:tc>
          <w:tcPr>
            <w:tcW w:w="1276" w:type="dxa"/>
          </w:tcPr>
          <w:p w:rsidRPr="007D3FF2" w:rsidR="009F6E7D" w:rsidRDefault="009F6E7D">
            <w:pPr>
              <w:pStyle w:val="Default"/>
              <w:rPr>
                <w:rFonts w:ascii="Arial" w:hAnsi="Arial" w:cs="Arial"/>
              </w:rPr>
            </w:pPr>
            <w:r w:rsidRPr="007D3FF2">
              <w:rPr>
                <w:rFonts w:ascii="Arial" w:hAnsi="Arial" w:cs="Arial"/>
              </w:rPr>
              <w:t xml:space="preserve">II viši isplatni red </w:t>
            </w:r>
          </w:p>
        </w:tc>
        <w:tc>
          <w:tcPr>
            <w:tcW w:w="1701" w:type="dxa"/>
          </w:tcPr>
          <w:p w:rsidRPr="007D3FF2" w:rsidR="009F6E7D" w:rsidP="00032FA7" w:rsidRDefault="009F6E7D">
            <w:pPr>
              <w:pStyle w:val="Default"/>
              <w:jc w:val="center"/>
              <w:rPr>
                <w:rFonts w:ascii="Arial" w:hAnsi="Arial" w:cs="Arial"/>
              </w:rPr>
            </w:pPr>
            <w:r w:rsidRPr="007D3FF2">
              <w:rPr>
                <w:rFonts w:ascii="Arial" w:hAnsi="Arial" w:cs="Arial"/>
              </w:rPr>
              <w:t>86.947,27</w:t>
            </w:r>
          </w:p>
        </w:tc>
        <w:tc>
          <w:tcPr>
            <w:tcW w:w="1275" w:type="dxa"/>
          </w:tcPr>
          <w:p w:rsidRPr="007D3FF2" w:rsidR="009F6E7D" w:rsidP="00032FA7" w:rsidRDefault="009F6E7D">
            <w:pPr>
              <w:pStyle w:val="Default"/>
              <w:jc w:val="center"/>
              <w:rPr>
                <w:rFonts w:ascii="Arial" w:hAnsi="Arial" w:cs="Arial"/>
              </w:rPr>
            </w:pPr>
            <w:r w:rsidRPr="007D3FF2">
              <w:rPr>
                <w:rFonts w:ascii="Arial" w:hAnsi="Arial" w:cs="Arial"/>
              </w:rPr>
              <w:t>70</w:t>
            </w:r>
          </w:p>
        </w:tc>
        <w:tc>
          <w:tcPr>
            <w:tcW w:w="1701" w:type="dxa"/>
          </w:tcPr>
          <w:p w:rsidRPr="007D3FF2" w:rsidR="009F6E7D" w:rsidP="00032FA7" w:rsidRDefault="009F6E7D">
            <w:pPr>
              <w:pStyle w:val="Default"/>
              <w:jc w:val="center"/>
              <w:rPr>
                <w:rFonts w:ascii="Arial" w:hAnsi="Arial" w:cs="Arial"/>
              </w:rPr>
            </w:pPr>
            <w:r w:rsidRPr="007D3FF2">
              <w:rPr>
                <w:rFonts w:ascii="Arial" w:hAnsi="Arial" w:cs="Arial"/>
              </w:rPr>
              <w:t>60.863,09</w:t>
            </w:r>
          </w:p>
        </w:tc>
        <w:tc>
          <w:tcPr>
            <w:tcW w:w="1843" w:type="dxa"/>
          </w:tcPr>
          <w:p w:rsidRPr="007D3FF2" w:rsidR="009F6E7D" w:rsidP="00032FA7" w:rsidRDefault="009F6E7D">
            <w:pPr>
              <w:pStyle w:val="Default"/>
              <w:jc w:val="center"/>
              <w:rPr>
                <w:rFonts w:ascii="Arial" w:hAnsi="Arial" w:cs="Arial"/>
              </w:rPr>
            </w:pPr>
            <w:r w:rsidRPr="007D3FF2">
              <w:rPr>
                <w:rFonts w:ascii="Arial" w:hAnsi="Arial" w:cs="Arial"/>
              </w:rPr>
              <w:t>26.084,18</w:t>
            </w:r>
          </w:p>
        </w:tc>
        <w:tc>
          <w:tcPr>
            <w:tcW w:w="1134" w:type="dxa"/>
          </w:tcPr>
          <w:p w:rsidRPr="007D3FF2" w:rsidR="009F6E7D" w:rsidP="00032FA7" w:rsidRDefault="009F6E7D">
            <w:pPr>
              <w:pStyle w:val="Default"/>
              <w:jc w:val="center"/>
              <w:rPr>
                <w:rFonts w:ascii="Arial" w:hAnsi="Arial" w:cs="Arial"/>
              </w:rPr>
            </w:pPr>
            <w:r w:rsidRPr="007D3FF2">
              <w:rPr>
                <w:rFonts w:ascii="Arial" w:hAnsi="Arial" w:cs="Arial"/>
              </w:rPr>
              <w:t>54</w:t>
            </w:r>
          </w:p>
        </w:tc>
        <w:tc>
          <w:tcPr>
            <w:tcW w:w="1418" w:type="dxa"/>
          </w:tcPr>
          <w:p w:rsidRPr="007D3FF2" w:rsidR="009F6E7D" w:rsidP="00032FA7" w:rsidRDefault="009F6E7D">
            <w:pPr>
              <w:pStyle w:val="Default"/>
              <w:jc w:val="center"/>
              <w:rPr>
                <w:rFonts w:ascii="Arial" w:hAnsi="Arial" w:cs="Arial"/>
              </w:rPr>
            </w:pPr>
            <w:r w:rsidRPr="007D3FF2">
              <w:rPr>
                <w:rFonts w:ascii="Arial" w:hAnsi="Arial" w:cs="Arial"/>
              </w:rPr>
              <w:t>483,04</w:t>
            </w:r>
          </w:p>
        </w:tc>
      </w:tr>
      <w:tr w:rsidRPr="007D3FF2" w:rsidR="00D708E6" w:rsidTr="00D708E6">
        <w:trPr>
          <w:trHeight w:val="256"/>
        </w:trPr>
        <w:tc>
          <w:tcPr>
            <w:tcW w:w="708" w:type="dxa"/>
          </w:tcPr>
          <w:p w:rsidRPr="007D3FF2" w:rsidR="009F6E7D" w:rsidP="00032FA7" w:rsidRDefault="009F6E7D">
            <w:pPr>
              <w:pStyle w:val="Default"/>
              <w:jc w:val="center"/>
              <w:rPr>
                <w:rFonts w:ascii="Arial" w:hAnsi="Arial" w:cs="Arial"/>
              </w:rPr>
            </w:pPr>
            <w:r w:rsidRPr="007D3FF2">
              <w:rPr>
                <w:rFonts w:ascii="Arial" w:hAnsi="Arial" w:cs="Arial"/>
              </w:rPr>
              <w:t>4</w:t>
            </w:r>
          </w:p>
        </w:tc>
        <w:tc>
          <w:tcPr>
            <w:tcW w:w="1702" w:type="dxa"/>
          </w:tcPr>
          <w:p w:rsidRPr="007D3FF2" w:rsidR="009F6E7D" w:rsidRDefault="009F6E7D">
            <w:pPr>
              <w:pStyle w:val="Default"/>
              <w:rPr>
                <w:rFonts w:ascii="Arial" w:hAnsi="Arial" w:cs="Arial"/>
              </w:rPr>
            </w:pPr>
            <w:proofErr w:type="spellStart"/>
            <w:r w:rsidRPr="007D3FF2">
              <w:rPr>
                <w:rFonts w:ascii="Arial" w:hAnsi="Arial" w:cs="Arial"/>
              </w:rPr>
              <w:t>Return</w:t>
            </w:r>
            <w:proofErr w:type="spellEnd"/>
            <w:r w:rsidRPr="007D3FF2">
              <w:rPr>
                <w:rFonts w:ascii="Arial" w:hAnsi="Arial" w:cs="Arial"/>
              </w:rPr>
              <w:t xml:space="preserve"> to </w:t>
            </w:r>
            <w:proofErr w:type="spellStart"/>
            <w:r w:rsidRPr="007D3FF2">
              <w:rPr>
                <w:rFonts w:ascii="Arial" w:hAnsi="Arial" w:cs="Arial"/>
              </w:rPr>
              <w:t>business</w:t>
            </w:r>
            <w:proofErr w:type="spellEnd"/>
            <w:r w:rsidRPr="007D3FF2">
              <w:rPr>
                <w:rFonts w:ascii="Arial" w:hAnsi="Arial" w:cs="Arial"/>
              </w:rPr>
              <w:t xml:space="preserve"> d.o.o. </w:t>
            </w:r>
          </w:p>
        </w:tc>
        <w:tc>
          <w:tcPr>
            <w:tcW w:w="1843" w:type="dxa"/>
          </w:tcPr>
          <w:p w:rsidRPr="007D3FF2" w:rsidR="009F6E7D" w:rsidRDefault="009F6E7D">
            <w:pPr>
              <w:pStyle w:val="Default"/>
              <w:rPr>
                <w:rFonts w:ascii="Arial" w:hAnsi="Arial" w:cs="Arial"/>
              </w:rPr>
            </w:pPr>
            <w:r w:rsidRPr="007D3FF2">
              <w:rPr>
                <w:rFonts w:ascii="Arial" w:hAnsi="Arial" w:cs="Arial"/>
              </w:rPr>
              <w:t xml:space="preserve">41614576274 </w:t>
            </w:r>
          </w:p>
        </w:tc>
        <w:tc>
          <w:tcPr>
            <w:tcW w:w="1701" w:type="dxa"/>
          </w:tcPr>
          <w:p w:rsidRPr="007D3FF2" w:rsidR="009F6E7D" w:rsidRDefault="009F6E7D">
            <w:pPr>
              <w:pStyle w:val="Default"/>
              <w:rPr>
                <w:rFonts w:ascii="Arial" w:hAnsi="Arial" w:cs="Arial"/>
              </w:rPr>
            </w:pPr>
            <w:r w:rsidRPr="007D3FF2">
              <w:rPr>
                <w:rFonts w:ascii="Arial" w:hAnsi="Arial" w:cs="Arial"/>
              </w:rPr>
              <w:t xml:space="preserve">Selska cesta 90/A, Zagreb </w:t>
            </w:r>
          </w:p>
        </w:tc>
        <w:tc>
          <w:tcPr>
            <w:tcW w:w="1276" w:type="dxa"/>
          </w:tcPr>
          <w:p w:rsidRPr="007D3FF2" w:rsidR="009F6E7D" w:rsidRDefault="009F6E7D">
            <w:pPr>
              <w:pStyle w:val="Default"/>
              <w:rPr>
                <w:rFonts w:ascii="Arial" w:hAnsi="Arial" w:cs="Arial"/>
              </w:rPr>
            </w:pPr>
            <w:r w:rsidRPr="007D3FF2">
              <w:rPr>
                <w:rFonts w:ascii="Arial" w:hAnsi="Arial" w:cs="Arial"/>
              </w:rPr>
              <w:t xml:space="preserve">II viši isplatni red </w:t>
            </w:r>
          </w:p>
        </w:tc>
        <w:tc>
          <w:tcPr>
            <w:tcW w:w="1701" w:type="dxa"/>
          </w:tcPr>
          <w:p w:rsidRPr="007D3FF2" w:rsidR="009F6E7D" w:rsidP="00032FA7" w:rsidRDefault="009F6E7D">
            <w:pPr>
              <w:pStyle w:val="Default"/>
              <w:jc w:val="center"/>
              <w:rPr>
                <w:rFonts w:ascii="Arial" w:hAnsi="Arial" w:cs="Arial"/>
              </w:rPr>
            </w:pPr>
            <w:r w:rsidRPr="007D3FF2">
              <w:rPr>
                <w:rFonts w:ascii="Arial" w:hAnsi="Arial" w:cs="Arial"/>
              </w:rPr>
              <w:t>1.478.176,83</w:t>
            </w:r>
          </w:p>
        </w:tc>
        <w:tc>
          <w:tcPr>
            <w:tcW w:w="1275" w:type="dxa"/>
          </w:tcPr>
          <w:p w:rsidRPr="007D3FF2" w:rsidR="009F6E7D" w:rsidP="00032FA7" w:rsidRDefault="009F6E7D">
            <w:pPr>
              <w:pStyle w:val="Default"/>
              <w:jc w:val="center"/>
              <w:rPr>
                <w:rFonts w:ascii="Arial" w:hAnsi="Arial" w:cs="Arial"/>
              </w:rPr>
            </w:pPr>
            <w:r w:rsidRPr="007D3FF2">
              <w:rPr>
                <w:rFonts w:ascii="Arial" w:hAnsi="Arial" w:cs="Arial"/>
              </w:rPr>
              <w:t>70</w:t>
            </w:r>
          </w:p>
        </w:tc>
        <w:tc>
          <w:tcPr>
            <w:tcW w:w="1701" w:type="dxa"/>
          </w:tcPr>
          <w:p w:rsidRPr="007D3FF2" w:rsidR="009F6E7D" w:rsidP="00032FA7" w:rsidRDefault="009F6E7D">
            <w:pPr>
              <w:pStyle w:val="Default"/>
              <w:jc w:val="center"/>
              <w:rPr>
                <w:rFonts w:ascii="Arial" w:hAnsi="Arial" w:cs="Arial"/>
              </w:rPr>
            </w:pPr>
            <w:r w:rsidRPr="007D3FF2">
              <w:rPr>
                <w:rFonts w:ascii="Arial" w:hAnsi="Arial" w:cs="Arial"/>
              </w:rPr>
              <w:t>1.034.723,78</w:t>
            </w:r>
          </w:p>
        </w:tc>
        <w:tc>
          <w:tcPr>
            <w:tcW w:w="1843" w:type="dxa"/>
          </w:tcPr>
          <w:p w:rsidRPr="007D3FF2" w:rsidR="009F6E7D" w:rsidP="00032FA7" w:rsidRDefault="009F6E7D">
            <w:pPr>
              <w:pStyle w:val="Default"/>
              <w:jc w:val="center"/>
              <w:rPr>
                <w:rFonts w:ascii="Arial" w:hAnsi="Arial" w:cs="Arial"/>
              </w:rPr>
            </w:pPr>
            <w:r w:rsidRPr="007D3FF2">
              <w:rPr>
                <w:rFonts w:ascii="Arial" w:hAnsi="Arial" w:cs="Arial"/>
              </w:rPr>
              <w:t>443.453,05</w:t>
            </w:r>
          </w:p>
        </w:tc>
        <w:tc>
          <w:tcPr>
            <w:tcW w:w="1134" w:type="dxa"/>
          </w:tcPr>
          <w:p w:rsidRPr="007D3FF2" w:rsidR="009F6E7D" w:rsidP="00032FA7" w:rsidRDefault="009F6E7D">
            <w:pPr>
              <w:pStyle w:val="Default"/>
              <w:jc w:val="center"/>
              <w:rPr>
                <w:rFonts w:ascii="Arial" w:hAnsi="Arial" w:cs="Arial"/>
              </w:rPr>
            </w:pPr>
            <w:r w:rsidRPr="007D3FF2">
              <w:rPr>
                <w:rFonts w:ascii="Arial" w:hAnsi="Arial" w:cs="Arial"/>
              </w:rPr>
              <w:t>54</w:t>
            </w:r>
          </w:p>
        </w:tc>
        <w:tc>
          <w:tcPr>
            <w:tcW w:w="1418" w:type="dxa"/>
          </w:tcPr>
          <w:p w:rsidRPr="007D3FF2" w:rsidR="009F6E7D" w:rsidP="00032FA7" w:rsidRDefault="009F6E7D">
            <w:pPr>
              <w:pStyle w:val="Default"/>
              <w:jc w:val="center"/>
              <w:rPr>
                <w:rFonts w:ascii="Arial" w:hAnsi="Arial" w:cs="Arial"/>
              </w:rPr>
            </w:pPr>
            <w:r w:rsidRPr="007D3FF2">
              <w:rPr>
                <w:rFonts w:ascii="Arial" w:hAnsi="Arial" w:cs="Arial"/>
              </w:rPr>
              <w:t>8212,09</w:t>
            </w:r>
          </w:p>
        </w:tc>
      </w:tr>
      <w:tr w:rsidRPr="007D3FF2" w:rsidR="00D708E6" w:rsidTr="00D708E6">
        <w:trPr>
          <w:trHeight w:val="256"/>
        </w:trPr>
        <w:tc>
          <w:tcPr>
            <w:tcW w:w="708" w:type="dxa"/>
          </w:tcPr>
          <w:p w:rsidRPr="007D3FF2" w:rsidR="009F6E7D" w:rsidP="00032FA7" w:rsidRDefault="009F6E7D">
            <w:pPr>
              <w:pStyle w:val="Default"/>
              <w:jc w:val="center"/>
              <w:rPr>
                <w:rFonts w:ascii="Arial" w:hAnsi="Arial" w:cs="Arial"/>
              </w:rPr>
            </w:pPr>
            <w:r w:rsidRPr="007D3FF2">
              <w:rPr>
                <w:rFonts w:ascii="Arial" w:hAnsi="Arial" w:cs="Arial"/>
              </w:rPr>
              <w:t>5</w:t>
            </w:r>
          </w:p>
        </w:tc>
        <w:tc>
          <w:tcPr>
            <w:tcW w:w="1702" w:type="dxa"/>
          </w:tcPr>
          <w:p w:rsidRPr="007D3FF2" w:rsidR="009F6E7D" w:rsidRDefault="009F6E7D">
            <w:pPr>
              <w:pStyle w:val="Default"/>
              <w:rPr>
                <w:rFonts w:ascii="Arial" w:hAnsi="Arial" w:cs="Arial"/>
              </w:rPr>
            </w:pPr>
            <w:r w:rsidRPr="007D3FF2">
              <w:rPr>
                <w:rFonts w:ascii="Arial" w:hAnsi="Arial" w:cs="Arial"/>
              </w:rPr>
              <w:t xml:space="preserve">Croatia osiguranje d.d. </w:t>
            </w:r>
          </w:p>
        </w:tc>
        <w:tc>
          <w:tcPr>
            <w:tcW w:w="1843" w:type="dxa"/>
          </w:tcPr>
          <w:p w:rsidRPr="007D3FF2" w:rsidR="009F6E7D" w:rsidRDefault="009F6E7D">
            <w:pPr>
              <w:pStyle w:val="Default"/>
              <w:rPr>
                <w:rFonts w:ascii="Arial" w:hAnsi="Arial" w:cs="Arial"/>
              </w:rPr>
            </w:pPr>
            <w:r w:rsidRPr="007D3FF2">
              <w:rPr>
                <w:rFonts w:ascii="Arial" w:hAnsi="Arial" w:cs="Arial"/>
              </w:rPr>
              <w:t xml:space="preserve">26187994862 </w:t>
            </w:r>
          </w:p>
        </w:tc>
        <w:tc>
          <w:tcPr>
            <w:tcW w:w="1701" w:type="dxa"/>
          </w:tcPr>
          <w:p w:rsidRPr="007D3FF2" w:rsidR="009F6E7D" w:rsidRDefault="009F6E7D">
            <w:pPr>
              <w:pStyle w:val="Default"/>
              <w:rPr>
                <w:rFonts w:ascii="Arial" w:hAnsi="Arial" w:cs="Arial"/>
              </w:rPr>
            </w:pPr>
            <w:proofErr w:type="spellStart"/>
            <w:r w:rsidRPr="007D3FF2">
              <w:rPr>
                <w:rFonts w:ascii="Arial" w:hAnsi="Arial" w:cs="Arial"/>
              </w:rPr>
              <w:t>V.Jagića</w:t>
            </w:r>
            <w:proofErr w:type="spellEnd"/>
            <w:r w:rsidRPr="007D3FF2">
              <w:rPr>
                <w:rFonts w:ascii="Arial" w:hAnsi="Arial" w:cs="Arial"/>
              </w:rPr>
              <w:t xml:space="preserve"> </w:t>
            </w:r>
            <w:proofErr w:type="spellStart"/>
            <w:r w:rsidRPr="007D3FF2">
              <w:rPr>
                <w:rFonts w:ascii="Arial" w:hAnsi="Arial" w:cs="Arial"/>
              </w:rPr>
              <w:t>33</w:t>
            </w:r>
            <w:proofErr w:type="spellEnd"/>
            <w:r w:rsidRPr="007D3FF2">
              <w:rPr>
                <w:rFonts w:ascii="Arial" w:hAnsi="Arial" w:cs="Arial"/>
              </w:rPr>
              <w:t xml:space="preserve">, Zagreb </w:t>
            </w:r>
          </w:p>
        </w:tc>
        <w:tc>
          <w:tcPr>
            <w:tcW w:w="1276" w:type="dxa"/>
          </w:tcPr>
          <w:p w:rsidRPr="007D3FF2" w:rsidR="009F6E7D" w:rsidRDefault="009F6E7D">
            <w:pPr>
              <w:pStyle w:val="Default"/>
              <w:rPr>
                <w:rFonts w:ascii="Arial" w:hAnsi="Arial" w:cs="Arial"/>
              </w:rPr>
            </w:pPr>
            <w:r w:rsidRPr="007D3FF2">
              <w:rPr>
                <w:rFonts w:ascii="Arial" w:hAnsi="Arial" w:cs="Arial"/>
              </w:rPr>
              <w:t xml:space="preserve">II viši isplatni red </w:t>
            </w:r>
          </w:p>
        </w:tc>
        <w:tc>
          <w:tcPr>
            <w:tcW w:w="1701" w:type="dxa"/>
          </w:tcPr>
          <w:p w:rsidRPr="007D3FF2" w:rsidR="009F6E7D" w:rsidP="00032FA7" w:rsidRDefault="009F6E7D">
            <w:pPr>
              <w:pStyle w:val="Default"/>
              <w:jc w:val="center"/>
              <w:rPr>
                <w:rFonts w:ascii="Arial" w:hAnsi="Arial" w:cs="Arial"/>
              </w:rPr>
            </w:pPr>
            <w:r w:rsidRPr="007D3FF2">
              <w:rPr>
                <w:rFonts w:ascii="Arial" w:hAnsi="Arial" w:cs="Arial"/>
              </w:rPr>
              <w:t>317.543,62</w:t>
            </w:r>
          </w:p>
        </w:tc>
        <w:tc>
          <w:tcPr>
            <w:tcW w:w="1275" w:type="dxa"/>
          </w:tcPr>
          <w:p w:rsidRPr="007D3FF2" w:rsidR="009F6E7D" w:rsidP="00032FA7" w:rsidRDefault="009F6E7D">
            <w:pPr>
              <w:pStyle w:val="Default"/>
              <w:jc w:val="center"/>
              <w:rPr>
                <w:rFonts w:ascii="Arial" w:hAnsi="Arial" w:cs="Arial"/>
              </w:rPr>
            </w:pPr>
            <w:r w:rsidRPr="007D3FF2">
              <w:rPr>
                <w:rFonts w:ascii="Arial" w:hAnsi="Arial" w:cs="Arial"/>
              </w:rPr>
              <w:t>70</w:t>
            </w:r>
          </w:p>
        </w:tc>
        <w:tc>
          <w:tcPr>
            <w:tcW w:w="1701" w:type="dxa"/>
          </w:tcPr>
          <w:p w:rsidRPr="007D3FF2" w:rsidR="009F6E7D" w:rsidP="00032FA7" w:rsidRDefault="009F6E7D">
            <w:pPr>
              <w:pStyle w:val="Default"/>
              <w:jc w:val="center"/>
              <w:rPr>
                <w:rFonts w:ascii="Arial" w:hAnsi="Arial" w:cs="Arial"/>
              </w:rPr>
            </w:pPr>
            <w:r w:rsidRPr="007D3FF2">
              <w:rPr>
                <w:rFonts w:ascii="Arial" w:hAnsi="Arial" w:cs="Arial"/>
              </w:rPr>
              <w:t>222.280,53</w:t>
            </w:r>
          </w:p>
        </w:tc>
        <w:tc>
          <w:tcPr>
            <w:tcW w:w="1843" w:type="dxa"/>
          </w:tcPr>
          <w:p w:rsidRPr="007D3FF2" w:rsidR="009F6E7D" w:rsidP="00032FA7" w:rsidRDefault="009F6E7D">
            <w:pPr>
              <w:pStyle w:val="Default"/>
              <w:jc w:val="center"/>
              <w:rPr>
                <w:rFonts w:ascii="Arial" w:hAnsi="Arial" w:cs="Arial"/>
              </w:rPr>
            </w:pPr>
            <w:r w:rsidRPr="007D3FF2">
              <w:rPr>
                <w:rFonts w:ascii="Arial" w:hAnsi="Arial" w:cs="Arial"/>
              </w:rPr>
              <w:t>95.263,09</w:t>
            </w:r>
          </w:p>
        </w:tc>
        <w:tc>
          <w:tcPr>
            <w:tcW w:w="1134" w:type="dxa"/>
          </w:tcPr>
          <w:p w:rsidRPr="007D3FF2" w:rsidR="009F6E7D" w:rsidP="00032FA7" w:rsidRDefault="009F6E7D">
            <w:pPr>
              <w:pStyle w:val="Default"/>
              <w:jc w:val="center"/>
              <w:rPr>
                <w:rFonts w:ascii="Arial" w:hAnsi="Arial" w:cs="Arial"/>
              </w:rPr>
            </w:pPr>
            <w:r w:rsidRPr="007D3FF2">
              <w:rPr>
                <w:rFonts w:ascii="Arial" w:hAnsi="Arial" w:cs="Arial"/>
              </w:rPr>
              <w:t>54</w:t>
            </w:r>
          </w:p>
        </w:tc>
        <w:tc>
          <w:tcPr>
            <w:tcW w:w="1418" w:type="dxa"/>
          </w:tcPr>
          <w:p w:rsidRPr="007D3FF2" w:rsidR="009F6E7D" w:rsidP="00032FA7" w:rsidRDefault="009F6E7D">
            <w:pPr>
              <w:pStyle w:val="Default"/>
              <w:jc w:val="center"/>
              <w:rPr>
                <w:rFonts w:ascii="Arial" w:hAnsi="Arial" w:cs="Arial"/>
              </w:rPr>
            </w:pPr>
            <w:r w:rsidRPr="007D3FF2">
              <w:rPr>
                <w:rFonts w:ascii="Arial" w:hAnsi="Arial" w:cs="Arial"/>
              </w:rPr>
              <w:t>1764,13</w:t>
            </w:r>
          </w:p>
        </w:tc>
      </w:tr>
      <w:tr w:rsidRPr="007D3FF2" w:rsidR="00D708E6" w:rsidTr="00D708E6">
        <w:trPr>
          <w:trHeight w:val="283"/>
        </w:trPr>
        <w:tc>
          <w:tcPr>
            <w:tcW w:w="708" w:type="dxa"/>
          </w:tcPr>
          <w:p w:rsidRPr="007D3FF2" w:rsidR="009F6E7D" w:rsidP="00032FA7" w:rsidRDefault="009F6E7D">
            <w:pPr>
              <w:pStyle w:val="Default"/>
              <w:jc w:val="center"/>
              <w:rPr>
                <w:rFonts w:ascii="Arial" w:hAnsi="Arial" w:cs="Arial"/>
              </w:rPr>
            </w:pPr>
            <w:r w:rsidRPr="007D3FF2">
              <w:rPr>
                <w:rFonts w:ascii="Arial" w:hAnsi="Arial" w:cs="Arial"/>
              </w:rPr>
              <w:lastRenderedPageBreak/>
              <w:t>6</w:t>
            </w:r>
          </w:p>
        </w:tc>
        <w:tc>
          <w:tcPr>
            <w:tcW w:w="1702" w:type="dxa"/>
          </w:tcPr>
          <w:p w:rsidRPr="007D3FF2" w:rsidR="009F6E7D" w:rsidRDefault="009F6E7D">
            <w:pPr>
              <w:pStyle w:val="Default"/>
              <w:rPr>
                <w:rFonts w:ascii="Arial" w:hAnsi="Arial" w:cs="Arial"/>
              </w:rPr>
            </w:pPr>
            <w:r w:rsidRPr="007D3FF2">
              <w:rPr>
                <w:rFonts w:ascii="Arial" w:hAnsi="Arial" w:cs="Arial"/>
              </w:rPr>
              <w:t xml:space="preserve">Hrvatske šume d.o.o. </w:t>
            </w:r>
          </w:p>
        </w:tc>
        <w:tc>
          <w:tcPr>
            <w:tcW w:w="1843" w:type="dxa"/>
          </w:tcPr>
          <w:p w:rsidRPr="007D3FF2" w:rsidR="009F6E7D" w:rsidRDefault="009F6E7D">
            <w:pPr>
              <w:pStyle w:val="Default"/>
              <w:rPr>
                <w:rFonts w:ascii="Arial" w:hAnsi="Arial" w:cs="Arial"/>
              </w:rPr>
            </w:pPr>
            <w:r w:rsidRPr="007D3FF2">
              <w:rPr>
                <w:rFonts w:ascii="Arial" w:hAnsi="Arial" w:cs="Arial"/>
              </w:rPr>
              <w:t xml:space="preserve">69693144506 </w:t>
            </w:r>
          </w:p>
        </w:tc>
        <w:tc>
          <w:tcPr>
            <w:tcW w:w="1701" w:type="dxa"/>
          </w:tcPr>
          <w:p w:rsidRPr="007D3FF2" w:rsidR="009F6E7D" w:rsidRDefault="009F6E7D">
            <w:pPr>
              <w:pStyle w:val="Default"/>
              <w:rPr>
                <w:rFonts w:ascii="Arial" w:hAnsi="Arial" w:cs="Arial"/>
              </w:rPr>
            </w:pPr>
            <w:r w:rsidRPr="007D3FF2">
              <w:rPr>
                <w:rFonts w:ascii="Arial" w:hAnsi="Arial" w:cs="Arial"/>
              </w:rPr>
              <w:t xml:space="preserve">Ul. kneza Branimira 1, Zagreb </w:t>
            </w:r>
          </w:p>
        </w:tc>
        <w:tc>
          <w:tcPr>
            <w:tcW w:w="1276" w:type="dxa"/>
          </w:tcPr>
          <w:p w:rsidRPr="007D3FF2" w:rsidR="009F6E7D" w:rsidRDefault="009F6E7D">
            <w:pPr>
              <w:pStyle w:val="Default"/>
              <w:rPr>
                <w:rFonts w:ascii="Arial" w:hAnsi="Arial" w:cs="Arial"/>
              </w:rPr>
            </w:pPr>
            <w:r w:rsidRPr="007D3FF2">
              <w:rPr>
                <w:rFonts w:ascii="Arial" w:hAnsi="Arial" w:cs="Arial"/>
              </w:rPr>
              <w:t xml:space="preserve">II viši isplatni red </w:t>
            </w:r>
          </w:p>
        </w:tc>
        <w:tc>
          <w:tcPr>
            <w:tcW w:w="1701" w:type="dxa"/>
          </w:tcPr>
          <w:p w:rsidRPr="007D3FF2" w:rsidR="009F6E7D" w:rsidP="00032FA7" w:rsidRDefault="009F6E7D">
            <w:pPr>
              <w:pStyle w:val="Default"/>
              <w:jc w:val="center"/>
              <w:rPr>
                <w:rFonts w:ascii="Arial" w:hAnsi="Arial" w:cs="Arial"/>
              </w:rPr>
            </w:pPr>
            <w:r w:rsidRPr="007D3FF2">
              <w:rPr>
                <w:rFonts w:ascii="Arial" w:hAnsi="Arial" w:cs="Arial"/>
              </w:rPr>
              <w:t>226.010,83</w:t>
            </w:r>
          </w:p>
        </w:tc>
        <w:tc>
          <w:tcPr>
            <w:tcW w:w="1275" w:type="dxa"/>
          </w:tcPr>
          <w:p w:rsidRPr="007D3FF2" w:rsidR="009F6E7D" w:rsidP="00032FA7" w:rsidRDefault="009F6E7D">
            <w:pPr>
              <w:pStyle w:val="Default"/>
              <w:jc w:val="center"/>
              <w:rPr>
                <w:rFonts w:ascii="Arial" w:hAnsi="Arial" w:cs="Arial"/>
              </w:rPr>
            </w:pPr>
            <w:r w:rsidRPr="007D3FF2">
              <w:rPr>
                <w:rFonts w:ascii="Arial" w:hAnsi="Arial" w:cs="Arial"/>
              </w:rPr>
              <w:t>70</w:t>
            </w:r>
          </w:p>
        </w:tc>
        <w:tc>
          <w:tcPr>
            <w:tcW w:w="1701" w:type="dxa"/>
          </w:tcPr>
          <w:p w:rsidRPr="007D3FF2" w:rsidR="009F6E7D" w:rsidP="00032FA7" w:rsidRDefault="009F6E7D">
            <w:pPr>
              <w:pStyle w:val="Default"/>
              <w:jc w:val="center"/>
              <w:rPr>
                <w:rFonts w:ascii="Arial" w:hAnsi="Arial" w:cs="Arial"/>
              </w:rPr>
            </w:pPr>
            <w:r w:rsidRPr="007D3FF2">
              <w:rPr>
                <w:rFonts w:ascii="Arial" w:hAnsi="Arial" w:cs="Arial"/>
              </w:rPr>
              <w:t>158.207,58</w:t>
            </w:r>
          </w:p>
        </w:tc>
        <w:tc>
          <w:tcPr>
            <w:tcW w:w="1843" w:type="dxa"/>
          </w:tcPr>
          <w:p w:rsidRPr="007D3FF2" w:rsidR="009F6E7D" w:rsidP="00032FA7" w:rsidRDefault="009F6E7D">
            <w:pPr>
              <w:pStyle w:val="Default"/>
              <w:jc w:val="center"/>
              <w:rPr>
                <w:rFonts w:ascii="Arial" w:hAnsi="Arial" w:cs="Arial"/>
              </w:rPr>
            </w:pPr>
            <w:r w:rsidRPr="007D3FF2">
              <w:rPr>
                <w:rFonts w:ascii="Arial" w:hAnsi="Arial" w:cs="Arial"/>
              </w:rPr>
              <w:t>67.803,25</w:t>
            </w:r>
          </w:p>
        </w:tc>
        <w:tc>
          <w:tcPr>
            <w:tcW w:w="1134" w:type="dxa"/>
          </w:tcPr>
          <w:p w:rsidRPr="007D3FF2" w:rsidR="009F6E7D" w:rsidP="00032FA7" w:rsidRDefault="009F6E7D">
            <w:pPr>
              <w:pStyle w:val="Default"/>
              <w:jc w:val="center"/>
              <w:rPr>
                <w:rFonts w:ascii="Arial" w:hAnsi="Arial" w:cs="Arial"/>
              </w:rPr>
            </w:pPr>
            <w:r w:rsidRPr="007D3FF2">
              <w:rPr>
                <w:rFonts w:ascii="Arial" w:hAnsi="Arial" w:cs="Arial"/>
              </w:rPr>
              <w:t>54</w:t>
            </w:r>
          </w:p>
        </w:tc>
        <w:tc>
          <w:tcPr>
            <w:tcW w:w="1418" w:type="dxa"/>
          </w:tcPr>
          <w:p w:rsidRPr="007D3FF2" w:rsidR="009F6E7D" w:rsidP="00032FA7" w:rsidRDefault="009F6E7D">
            <w:pPr>
              <w:pStyle w:val="Default"/>
              <w:jc w:val="center"/>
              <w:rPr>
                <w:rFonts w:ascii="Arial" w:hAnsi="Arial" w:cs="Arial"/>
              </w:rPr>
            </w:pPr>
            <w:r w:rsidRPr="007D3FF2">
              <w:rPr>
                <w:rFonts w:ascii="Arial" w:hAnsi="Arial" w:cs="Arial"/>
              </w:rPr>
              <w:t>1255,62</w:t>
            </w:r>
          </w:p>
        </w:tc>
      </w:tr>
      <w:tr w:rsidRPr="007D3FF2" w:rsidR="00D708E6" w:rsidTr="00D708E6">
        <w:trPr>
          <w:trHeight w:val="256"/>
        </w:trPr>
        <w:tc>
          <w:tcPr>
            <w:tcW w:w="708" w:type="dxa"/>
          </w:tcPr>
          <w:p w:rsidRPr="007D3FF2" w:rsidR="009F6E7D" w:rsidP="00032FA7" w:rsidRDefault="009F6E7D">
            <w:pPr>
              <w:pStyle w:val="Default"/>
              <w:jc w:val="center"/>
              <w:rPr>
                <w:rFonts w:ascii="Arial" w:hAnsi="Arial" w:cs="Arial"/>
              </w:rPr>
            </w:pPr>
            <w:r w:rsidRPr="007D3FF2">
              <w:rPr>
                <w:rFonts w:ascii="Arial" w:hAnsi="Arial" w:cs="Arial"/>
              </w:rPr>
              <w:t>7</w:t>
            </w:r>
          </w:p>
        </w:tc>
        <w:tc>
          <w:tcPr>
            <w:tcW w:w="1702" w:type="dxa"/>
          </w:tcPr>
          <w:p w:rsidRPr="007D3FF2" w:rsidR="009F6E7D" w:rsidRDefault="009F6E7D">
            <w:pPr>
              <w:pStyle w:val="Default"/>
              <w:rPr>
                <w:rFonts w:ascii="Arial" w:hAnsi="Arial" w:cs="Arial"/>
              </w:rPr>
            </w:pPr>
            <w:r w:rsidRPr="007D3FF2">
              <w:rPr>
                <w:rFonts w:ascii="Arial" w:hAnsi="Arial" w:cs="Arial"/>
              </w:rPr>
              <w:t xml:space="preserve">Lager Bašić d.o.o. </w:t>
            </w:r>
          </w:p>
        </w:tc>
        <w:tc>
          <w:tcPr>
            <w:tcW w:w="1843" w:type="dxa"/>
          </w:tcPr>
          <w:p w:rsidRPr="007D3FF2" w:rsidR="009F6E7D" w:rsidRDefault="009F6E7D">
            <w:pPr>
              <w:pStyle w:val="Default"/>
              <w:rPr>
                <w:rFonts w:ascii="Arial" w:hAnsi="Arial" w:cs="Arial"/>
              </w:rPr>
            </w:pPr>
            <w:r w:rsidRPr="007D3FF2">
              <w:rPr>
                <w:rFonts w:ascii="Arial" w:hAnsi="Arial" w:cs="Arial"/>
              </w:rPr>
              <w:t xml:space="preserve">49617677906 </w:t>
            </w:r>
          </w:p>
        </w:tc>
        <w:tc>
          <w:tcPr>
            <w:tcW w:w="1701" w:type="dxa"/>
          </w:tcPr>
          <w:p w:rsidRPr="007D3FF2" w:rsidR="009F6E7D" w:rsidRDefault="009F6E7D">
            <w:pPr>
              <w:pStyle w:val="Default"/>
              <w:rPr>
                <w:rFonts w:ascii="Arial" w:hAnsi="Arial" w:cs="Arial"/>
              </w:rPr>
            </w:pPr>
            <w:r w:rsidRPr="007D3FF2">
              <w:rPr>
                <w:rFonts w:ascii="Arial" w:hAnsi="Arial" w:cs="Arial"/>
              </w:rPr>
              <w:t xml:space="preserve">Trgovačka 3, Donji </w:t>
            </w:r>
            <w:proofErr w:type="spellStart"/>
            <w:r w:rsidRPr="007D3FF2">
              <w:rPr>
                <w:rFonts w:ascii="Arial" w:hAnsi="Arial" w:cs="Arial"/>
              </w:rPr>
              <w:t>Stupnik</w:t>
            </w:r>
            <w:proofErr w:type="spellEnd"/>
            <w:r w:rsidRPr="007D3FF2">
              <w:rPr>
                <w:rFonts w:ascii="Arial" w:hAnsi="Arial" w:cs="Arial"/>
              </w:rPr>
              <w:t xml:space="preserve"> </w:t>
            </w:r>
          </w:p>
        </w:tc>
        <w:tc>
          <w:tcPr>
            <w:tcW w:w="1276" w:type="dxa"/>
          </w:tcPr>
          <w:p w:rsidRPr="007D3FF2" w:rsidR="009F6E7D" w:rsidRDefault="009F6E7D">
            <w:pPr>
              <w:pStyle w:val="Default"/>
              <w:rPr>
                <w:rFonts w:ascii="Arial" w:hAnsi="Arial" w:cs="Arial"/>
              </w:rPr>
            </w:pPr>
            <w:r w:rsidRPr="007D3FF2">
              <w:rPr>
                <w:rFonts w:ascii="Arial" w:hAnsi="Arial" w:cs="Arial"/>
              </w:rPr>
              <w:t xml:space="preserve">II viši isplatni red </w:t>
            </w:r>
          </w:p>
        </w:tc>
        <w:tc>
          <w:tcPr>
            <w:tcW w:w="1701" w:type="dxa"/>
          </w:tcPr>
          <w:p w:rsidRPr="007D3FF2" w:rsidR="009F6E7D" w:rsidP="00032FA7" w:rsidRDefault="009F6E7D">
            <w:pPr>
              <w:pStyle w:val="Default"/>
              <w:jc w:val="center"/>
              <w:rPr>
                <w:rFonts w:ascii="Arial" w:hAnsi="Arial" w:cs="Arial"/>
              </w:rPr>
            </w:pPr>
            <w:r w:rsidRPr="007D3FF2">
              <w:rPr>
                <w:rFonts w:ascii="Arial" w:hAnsi="Arial" w:cs="Arial"/>
              </w:rPr>
              <w:t>561.021,99</w:t>
            </w:r>
          </w:p>
        </w:tc>
        <w:tc>
          <w:tcPr>
            <w:tcW w:w="1275" w:type="dxa"/>
          </w:tcPr>
          <w:p w:rsidRPr="007D3FF2" w:rsidR="009F6E7D" w:rsidP="00032FA7" w:rsidRDefault="009F6E7D">
            <w:pPr>
              <w:pStyle w:val="Default"/>
              <w:jc w:val="center"/>
              <w:rPr>
                <w:rFonts w:ascii="Arial" w:hAnsi="Arial" w:cs="Arial"/>
              </w:rPr>
            </w:pPr>
            <w:r w:rsidRPr="007D3FF2">
              <w:rPr>
                <w:rFonts w:ascii="Arial" w:hAnsi="Arial" w:cs="Arial"/>
              </w:rPr>
              <w:t>70</w:t>
            </w:r>
          </w:p>
        </w:tc>
        <w:tc>
          <w:tcPr>
            <w:tcW w:w="1701" w:type="dxa"/>
          </w:tcPr>
          <w:p w:rsidRPr="007D3FF2" w:rsidR="009F6E7D" w:rsidP="00032FA7" w:rsidRDefault="009F6E7D">
            <w:pPr>
              <w:pStyle w:val="Default"/>
              <w:jc w:val="center"/>
              <w:rPr>
                <w:rFonts w:ascii="Arial" w:hAnsi="Arial" w:cs="Arial"/>
              </w:rPr>
            </w:pPr>
            <w:r w:rsidRPr="007D3FF2">
              <w:rPr>
                <w:rFonts w:ascii="Arial" w:hAnsi="Arial" w:cs="Arial"/>
              </w:rPr>
              <w:t>392.715,39</w:t>
            </w:r>
          </w:p>
        </w:tc>
        <w:tc>
          <w:tcPr>
            <w:tcW w:w="1843" w:type="dxa"/>
          </w:tcPr>
          <w:p w:rsidRPr="007D3FF2" w:rsidR="009F6E7D" w:rsidP="00032FA7" w:rsidRDefault="009F6E7D">
            <w:pPr>
              <w:pStyle w:val="Default"/>
              <w:jc w:val="center"/>
              <w:rPr>
                <w:rFonts w:ascii="Arial" w:hAnsi="Arial" w:cs="Arial"/>
              </w:rPr>
            </w:pPr>
            <w:r w:rsidRPr="007D3FF2">
              <w:rPr>
                <w:rFonts w:ascii="Arial" w:hAnsi="Arial" w:cs="Arial"/>
              </w:rPr>
              <w:t>168.306,60</w:t>
            </w:r>
          </w:p>
        </w:tc>
        <w:tc>
          <w:tcPr>
            <w:tcW w:w="1134" w:type="dxa"/>
          </w:tcPr>
          <w:p w:rsidRPr="007D3FF2" w:rsidR="009F6E7D" w:rsidP="00032FA7" w:rsidRDefault="009F6E7D">
            <w:pPr>
              <w:pStyle w:val="Default"/>
              <w:jc w:val="center"/>
              <w:rPr>
                <w:rFonts w:ascii="Arial" w:hAnsi="Arial" w:cs="Arial"/>
              </w:rPr>
            </w:pPr>
            <w:r w:rsidRPr="007D3FF2">
              <w:rPr>
                <w:rFonts w:ascii="Arial" w:hAnsi="Arial" w:cs="Arial"/>
              </w:rPr>
              <w:t>54</w:t>
            </w:r>
          </w:p>
        </w:tc>
        <w:tc>
          <w:tcPr>
            <w:tcW w:w="1418" w:type="dxa"/>
          </w:tcPr>
          <w:p w:rsidRPr="007D3FF2" w:rsidR="009F6E7D" w:rsidP="00032FA7" w:rsidRDefault="009F6E7D">
            <w:pPr>
              <w:pStyle w:val="Default"/>
              <w:jc w:val="center"/>
              <w:rPr>
                <w:rFonts w:ascii="Arial" w:hAnsi="Arial" w:cs="Arial"/>
              </w:rPr>
            </w:pPr>
            <w:r w:rsidRPr="007D3FF2">
              <w:rPr>
                <w:rFonts w:ascii="Arial" w:hAnsi="Arial" w:cs="Arial"/>
              </w:rPr>
              <w:t>3116,79</w:t>
            </w:r>
          </w:p>
        </w:tc>
      </w:tr>
      <w:tr w:rsidRPr="007D3FF2" w:rsidR="00D708E6" w:rsidTr="00D708E6">
        <w:trPr>
          <w:trHeight w:val="256"/>
        </w:trPr>
        <w:tc>
          <w:tcPr>
            <w:tcW w:w="708" w:type="dxa"/>
          </w:tcPr>
          <w:p w:rsidRPr="007D3FF2" w:rsidR="009F6E7D" w:rsidP="00032FA7" w:rsidRDefault="009F6E7D">
            <w:pPr>
              <w:pStyle w:val="Default"/>
              <w:jc w:val="center"/>
              <w:rPr>
                <w:rFonts w:ascii="Arial" w:hAnsi="Arial" w:cs="Arial"/>
              </w:rPr>
            </w:pPr>
            <w:r w:rsidRPr="007D3FF2">
              <w:rPr>
                <w:rFonts w:ascii="Arial" w:hAnsi="Arial" w:cs="Arial"/>
              </w:rPr>
              <w:t>8</w:t>
            </w:r>
          </w:p>
        </w:tc>
        <w:tc>
          <w:tcPr>
            <w:tcW w:w="1702" w:type="dxa"/>
          </w:tcPr>
          <w:p w:rsidRPr="007D3FF2" w:rsidR="009F6E7D" w:rsidRDefault="009F6E7D">
            <w:pPr>
              <w:pStyle w:val="Default"/>
              <w:rPr>
                <w:rFonts w:ascii="Arial" w:hAnsi="Arial" w:cs="Arial"/>
              </w:rPr>
            </w:pPr>
            <w:r w:rsidRPr="007D3FF2">
              <w:rPr>
                <w:rFonts w:ascii="Arial" w:hAnsi="Arial" w:cs="Arial"/>
              </w:rPr>
              <w:t xml:space="preserve">Institut IGH d.d. </w:t>
            </w:r>
          </w:p>
        </w:tc>
        <w:tc>
          <w:tcPr>
            <w:tcW w:w="1843" w:type="dxa"/>
          </w:tcPr>
          <w:p w:rsidRPr="007D3FF2" w:rsidR="009F6E7D" w:rsidRDefault="009F6E7D">
            <w:pPr>
              <w:pStyle w:val="Default"/>
              <w:rPr>
                <w:rFonts w:ascii="Arial" w:hAnsi="Arial" w:cs="Arial"/>
              </w:rPr>
            </w:pPr>
            <w:r w:rsidRPr="007D3FF2">
              <w:rPr>
                <w:rFonts w:ascii="Arial" w:hAnsi="Arial" w:cs="Arial"/>
              </w:rPr>
              <w:t xml:space="preserve">79766124714 </w:t>
            </w:r>
          </w:p>
        </w:tc>
        <w:tc>
          <w:tcPr>
            <w:tcW w:w="1701" w:type="dxa"/>
          </w:tcPr>
          <w:p w:rsidRPr="007D3FF2" w:rsidR="009F6E7D" w:rsidRDefault="009F6E7D">
            <w:pPr>
              <w:pStyle w:val="Default"/>
              <w:rPr>
                <w:rFonts w:ascii="Arial" w:hAnsi="Arial" w:cs="Arial"/>
              </w:rPr>
            </w:pPr>
            <w:r w:rsidRPr="007D3FF2">
              <w:rPr>
                <w:rFonts w:ascii="Arial" w:hAnsi="Arial" w:cs="Arial"/>
              </w:rPr>
              <w:t xml:space="preserve">Janka </w:t>
            </w:r>
            <w:proofErr w:type="spellStart"/>
            <w:r w:rsidRPr="007D3FF2">
              <w:rPr>
                <w:rFonts w:ascii="Arial" w:hAnsi="Arial" w:cs="Arial"/>
              </w:rPr>
              <w:t>Rakuše</w:t>
            </w:r>
            <w:proofErr w:type="spellEnd"/>
            <w:r w:rsidRPr="007D3FF2">
              <w:rPr>
                <w:rFonts w:ascii="Arial" w:hAnsi="Arial" w:cs="Arial"/>
              </w:rPr>
              <w:t xml:space="preserve"> 1, Zagreb </w:t>
            </w:r>
          </w:p>
        </w:tc>
        <w:tc>
          <w:tcPr>
            <w:tcW w:w="1276" w:type="dxa"/>
          </w:tcPr>
          <w:p w:rsidRPr="007D3FF2" w:rsidR="009F6E7D" w:rsidRDefault="009F6E7D">
            <w:pPr>
              <w:pStyle w:val="Default"/>
              <w:rPr>
                <w:rFonts w:ascii="Arial" w:hAnsi="Arial" w:cs="Arial"/>
              </w:rPr>
            </w:pPr>
            <w:r w:rsidRPr="007D3FF2">
              <w:rPr>
                <w:rFonts w:ascii="Arial" w:hAnsi="Arial" w:cs="Arial"/>
              </w:rPr>
              <w:t xml:space="preserve">II viši isplatni red </w:t>
            </w:r>
          </w:p>
        </w:tc>
        <w:tc>
          <w:tcPr>
            <w:tcW w:w="1701" w:type="dxa"/>
          </w:tcPr>
          <w:p w:rsidRPr="007D3FF2" w:rsidR="009F6E7D" w:rsidP="00032FA7" w:rsidRDefault="009F6E7D">
            <w:pPr>
              <w:pStyle w:val="Default"/>
              <w:jc w:val="center"/>
              <w:rPr>
                <w:rFonts w:ascii="Arial" w:hAnsi="Arial" w:cs="Arial"/>
              </w:rPr>
            </w:pPr>
            <w:r w:rsidRPr="007D3FF2">
              <w:rPr>
                <w:rFonts w:ascii="Arial" w:hAnsi="Arial" w:cs="Arial"/>
              </w:rPr>
              <w:t>264.635,06</w:t>
            </w:r>
          </w:p>
        </w:tc>
        <w:tc>
          <w:tcPr>
            <w:tcW w:w="1275" w:type="dxa"/>
          </w:tcPr>
          <w:p w:rsidRPr="007D3FF2" w:rsidR="009F6E7D" w:rsidP="00032FA7" w:rsidRDefault="009F6E7D">
            <w:pPr>
              <w:pStyle w:val="Default"/>
              <w:jc w:val="center"/>
              <w:rPr>
                <w:rFonts w:ascii="Arial" w:hAnsi="Arial" w:cs="Arial"/>
              </w:rPr>
            </w:pPr>
            <w:r w:rsidRPr="007D3FF2">
              <w:rPr>
                <w:rFonts w:ascii="Arial" w:hAnsi="Arial" w:cs="Arial"/>
              </w:rPr>
              <w:t>70</w:t>
            </w:r>
          </w:p>
        </w:tc>
        <w:tc>
          <w:tcPr>
            <w:tcW w:w="1701" w:type="dxa"/>
          </w:tcPr>
          <w:p w:rsidRPr="007D3FF2" w:rsidR="009F6E7D" w:rsidP="00032FA7" w:rsidRDefault="009F6E7D">
            <w:pPr>
              <w:pStyle w:val="Default"/>
              <w:jc w:val="center"/>
              <w:rPr>
                <w:rFonts w:ascii="Arial" w:hAnsi="Arial" w:cs="Arial"/>
              </w:rPr>
            </w:pPr>
            <w:r w:rsidRPr="007D3FF2">
              <w:rPr>
                <w:rFonts w:ascii="Arial" w:hAnsi="Arial" w:cs="Arial"/>
              </w:rPr>
              <w:t>185.244,54</w:t>
            </w:r>
          </w:p>
        </w:tc>
        <w:tc>
          <w:tcPr>
            <w:tcW w:w="1843" w:type="dxa"/>
          </w:tcPr>
          <w:p w:rsidRPr="007D3FF2" w:rsidR="009F6E7D" w:rsidP="00032FA7" w:rsidRDefault="009F6E7D">
            <w:pPr>
              <w:pStyle w:val="Default"/>
              <w:jc w:val="center"/>
              <w:rPr>
                <w:rFonts w:ascii="Arial" w:hAnsi="Arial" w:cs="Arial"/>
              </w:rPr>
            </w:pPr>
            <w:r w:rsidRPr="007D3FF2">
              <w:rPr>
                <w:rFonts w:ascii="Arial" w:hAnsi="Arial" w:cs="Arial"/>
              </w:rPr>
              <w:t>79.390,52</w:t>
            </w:r>
          </w:p>
        </w:tc>
        <w:tc>
          <w:tcPr>
            <w:tcW w:w="1134" w:type="dxa"/>
          </w:tcPr>
          <w:p w:rsidRPr="007D3FF2" w:rsidR="009F6E7D" w:rsidP="00032FA7" w:rsidRDefault="009F6E7D">
            <w:pPr>
              <w:pStyle w:val="Default"/>
              <w:jc w:val="center"/>
              <w:rPr>
                <w:rFonts w:ascii="Arial" w:hAnsi="Arial" w:cs="Arial"/>
              </w:rPr>
            </w:pPr>
            <w:r w:rsidRPr="007D3FF2">
              <w:rPr>
                <w:rFonts w:ascii="Arial" w:hAnsi="Arial" w:cs="Arial"/>
              </w:rPr>
              <w:t>54</w:t>
            </w:r>
          </w:p>
        </w:tc>
        <w:tc>
          <w:tcPr>
            <w:tcW w:w="1418" w:type="dxa"/>
          </w:tcPr>
          <w:p w:rsidRPr="007D3FF2" w:rsidR="009F6E7D" w:rsidP="00032FA7" w:rsidRDefault="009F6E7D">
            <w:pPr>
              <w:pStyle w:val="Default"/>
              <w:jc w:val="center"/>
              <w:rPr>
                <w:rFonts w:ascii="Arial" w:hAnsi="Arial" w:cs="Arial"/>
              </w:rPr>
            </w:pPr>
            <w:r w:rsidRPr="007D3FF2">
              <w:rPr>
                <w:rFonts w:ascii="Arial" w:hAnsi="Arial" w:cs="Arial"/>
              </w:rPr>
              <w:t>1470,19</w:t>
            </w:r>
          </w:p>
        </w:tc>
      </w:tr>
      <w:tr w:rsidRPr="007D3FF2" w:rsidR="00D708E6" w:rsidTr="00D708E6">
        <w:trPr>
          <w:trHeight w:val="256"/>
        </w:trPr>
        <w:tc>
          <w:tcPr>
            <w:tcW w:w="708" w:type="dxa"/>
          </w:tcPr>
          <w:p w:rsidRPr="007D3FF2" w:rsidR="009F6E7D" w:rsidP="00032FA7" w:rsidRDefault="009F6E7D">
            <w:pPr>
              <w:pStyle w:val="Default"/>
              <w:jc w:val="center"/>
              <w:rPr>
                <w:rFonts w:ascii="Arial" w:hAnsi="Arial" w:cs="Arial"/>
              </w:rPr>
            </w:pPr>
            <w:r w:rsidRPr="007D3FF2">
              <w:rPr>
                <w:rFonts w:ascii="Arial" w:hAnsi="Arial" w:cs="Arial"/>
              </w:rPr>
              <w:t>9</w:t>
            </w:r>
          </w:p>
        </w:tc>
        <w:tc>
          <w:tcPr>
            <w:tcW w:w="1702" w:type="dxa"/>
          </w:tcPr>
          <w:p w:rsidRPr="007D3FF2" w:rsidR="009F6E7D" w:rsidRDefault="009F6E7D">
            <w:pPr>
              <w:pStyle w:val="Default"/>
              <w:rPr>
                <w:rFonts w:ascii="Arial" w:hAnsi="Arial" w:cs="Arial"/>
              </w:rPr>
            </w:pPr>
            <w:r w:rsidRPr="007D3FF2">
              <w:rPr>
                <w:rFonts w:ascii="Arial" w:hAnsi="Arial" w:cs="Arial"/>
              </w:rPr>
              <w:t xml:space="preserve">Dario </w:t>
            </w:r>
            <w:proofErr w:type="spellStart"/>
            <w:r w:rsidRPr="007D3FF2">
              <w:rPr>
                <w:rFonts w:ascii="Arial" w:hAnsi="Arial" w:cs="Arial"/>
              </w:rPr>
              <w:t>Lipošćak</w:t>
            </w:r>
            <w:proofErr w:type="spellEnd"/>
            <w:r w:rsidRPr="007D3FF2">
              <w:rPr>
                <w:rFonts w:ascii="Arial" w:hAnsi="Arial" w:cs="Arial"/>
              </w:rPr>
              <w:t xml:space="preserve"> </w:t>
            </w:r>
          </w:p>
        </w:tc>
        <w:tc>
          <w:tcPr>
            <w:tcW w:w="1843" w:type="dxa"/>
          </w:tcPr>
          <w:p w:rsidRPr="007D3FF2" w:rsidR="009F6E7D" w:rsidRDefault="009F6E7D">
            <w:pPr>
              <w:pStyle w:val="Default"/>
              <w:rPr>
                <w:rFonts w:ascii="Arial" w:hAnsi="Arial" w:cs="Arial"/>
              </w:rPr>
            </w:pPr>
            <w:r w:rsidRPr="007D3FF2">
              <w:rPr>
                <w:rFonts w:ascii="Arial" w:hAnsi="Arial" w:cs="Arial"/>
              </w:rPr>
              <w:t xml:space="preserve">35391657635 </w:t>
            </w:r>
          </w:p>
        </w:tc>
        <w:tc>
          <w:tcPr>
            <w:tcW w:w="1701" w:type="dxa"/>
          </w:tcPr>
          <w:p w:rsidRPr="007D3FF2" w:rsidR="009F6E7D" w:rsidRDefault="009F6E7D">
            <w:pPr>
              <w:pStyle w:val="Default"/>
              <w:rPr>
                <w:rFonts w:ascii="Arial" w:hAnsi="Arial" w:cs="Arial"/>
              </w:rPr>
            </w:pPr>
            <w:r w:rsidRPr="007D3FF2">
              <w:rPr>
                <w:rFonts w:ascii="Arial" w:hAnsi="Arial" w:cs="Arial"/>
              </w:rPr>
              <w:t xml:space="preserve">I.B.Mažuranić 2A, Ogulin </w:t>
            </w:r>
          </w:p>
        </w:tc>
        <w:tc>
          <w:tcPr>
            <w:tcW w:w="1276" w:type="dxa"/>
          </w:tcPr>
          <w:p w:rsidRPr="007D3FF2" w:rsidR="009F6E7D" w:rsidRDefault="009F6E7D">
            <w:pPr>
              <w:pStyle w:val="Default"/>
              <w:rPr>
                <w:rFonts w:ascii="Arial" w:hAnsi="Arial" w:cs="Arial"/>
              </w:rPr>
            </w:pPr>
            <w:r w:rsidRPr="007D3FF2">
              <w:rPr>
                <w:rFonts w:ascii="Arial" w:hAnsi="Arial" w:cs="Arial"/>
              </w:rPr>
              <w:t xml:space="preserve">II viši isplatni red </w:t>
            </w:r>
          </w:p>
        </w:tc>
        <w:tc>
          <w:tcPr>
            <w:tcW w:w="1701" w:type="dxa"/>
          </w:tcPr>
          <w:p w:rsidRPr="007D3FF2" w:rsidR="009F6E7D" w:rsidP="00032FA7" w:rsidRDefault="009F6E7D">
            <w:pPr>
              <w:pStyle w:val="Default"/>
              <w:jc w:val="center"/>
              <w:rPr>
                <w:rFonts w:ascii="Arial" w:hAnsi="Arial" w:cs="Arial"/>
              </w:rPr>
            </w:pPr>
            <w:r w:rsidRPr="007D3FF2">
              <w:rPr>
                <w:rFonts w:ascii="Arial" w:hAnsi="Arial" w:cs="Arial"/>
              </w:rPr>
              <w:t>600.000,00</w:t>
            </w:r>
          </w:p>
        </w:tc>
        <w:tc>
          <w:tcPr>
            <w:tcW w:w="1275" w:type="dxa"/>
          </w:tcPr>
          <w:p w:rsidRPr="007D3FF2" w:rsidR="009F6E7D" w:rsidP="00032FA7" w:rsidRDefault="009F6E7D">
            <w:pPr>
              <w:pStyle w:val="Default"/>
              <w:jc w:val="center"/>
              <w:rPr>
                <w:rFonts w:ascii="Arial" w:hAnsi="Arial" w:cs="Arial"/>
              </w:rPr>
            </w:pPr>
            <w:r w:rsidRPr="007D3FF2">
              <w:rPr>
                <w:rFonts w:ascii="Arial" w:hAnsi="Arial" w:cs="Arial"/>
              </w:rPr>
              <w:t>70</w:t>
            </w:r>
          </w:p>
        </w:tc>
        <w:tc>
          <w:tcPr>
            <w:tcW w:w="1701" w:type="dxa"/>
          </w:tcPr>
          <w:p w:rsidRPr="007D3FF2" w:rsidR="009F6E7D" w:rsidP="00032FA7" w:rsidRDefault="009F6E7D">
            <w:pPr>
              <w:pStyle w:val="Default"/>
              <w:jc w:val="center"/>
              <w:rPr>
                <w:rFonts w:ascii="Arial" w:hAnsi="Arial" w:cs="Arial"/>
              </w:rPr>
            </w:pPr>
            <w:r w:rsidRPr="007D3FF2">
              <w:rPr>
                <w:rFonts w:ascii="Arial" w:hAnsi="Arial" w:cs="Arial"/>
              </w:rPr>
              <w:t>420.000,00</w:t>
            </w:r>
          </w:p>
        </w:tc>
        <w:tc>
          <w:tcPr>
            <w:tcW w:w="1843" w:type="dxa"/>
          </w:tcPr>
          <w:p w:rsidRPr="007D3FF2" w:rsidR="009F6E7D" w:rsidP="00032FA7" w:rsidRDefault="009F6E7D">
            <w:pPr>
              <w:pStyle w:val="Default"/>
              <w:jc w:val="center"/>
              <w:rPr>
                <w:rFonts w:ascii="Arial" w:hAnsi="Arial" w:cs="Arial"/>
              </w:rPr>
            </w:pPr>
            <w:r w:rsidRPr="007D3FF2">
              <w:rPr>
                <w:rFonts w:ascii="Arial" w:hAnsi="Arial" w:cs="Arial"/>
              </w:rPr>
              <w:t>180.000,00</w:t>
            </w:r>
          </w:p>
        </w:tc>
        <w:tc>
          <w:tcPr>
            <w:tcW w:w="1134" w:type="dxa"/>
          </w:tcPr>
          <w:p w:rsidRPr="007D3FF2" w:rsidR="009F6E7D" w:rsidP="00032FA7" w:rsidRDefault="009F6E7D">
            <w:pPr>
              <w:pStyle w:val="Default"/>
              <w:jc w:val="center"/>
              <w:rPr>
                <w:rFonts w:ascii="Arial" w:hAnsi="Arial" w:cs="Arial"/>
              </w:rPr>
            </w:pPr>
            <w:r w:rsidRPr="007D3FF2">
              <w:rPr>
                <w:rFonts w:ascii="Arial" w:hAnsi="Arial" w:cs="Arial"/>
              </w:rPr>
              <w:t>54</w:t>
            </w:r>
          </w:p>
        </w:tc>
        <w:tc>
          <w:tcPr>
            <w:tcW w:w="1418" w:type="dxa"/>
          </w:tcPr>
          <w:p w:rsidRPr="007D3FF2" w:rsidR="009F6E7D" w:rsidP="00032FA7" w:rsidRDefault="009F6E7D">
            <w:pPr>
              <w:pStyle w:val="Default"/>
              <w:jc w:val="center"/>
              <w:rPr>
                <w:rFonts w:ascii="Arial" w:hAnsi="Arial" w:cs="Arial"/>
              </w:rPr>
            </w:pPr>
            <w:r w:rsidRPr="007D3FF2">
              <w:rPr>
                <w:rFonts w:ascii="Arial" w:hAnsi="Arial" w:cs="Arial"/>
              </w:rPr>
              <w:t>3333,33</w:t>
            </w:r>
          </w:p>
        </w:tc>
      </w:tr>
      <w:tr w:rsidRPr="007D3FF2" w:rsidR="00D708E6" w:rsidTr="00D708E6">
        <w:trPr>
          <w:trHeight w:val="256"/>
        </w:trPr>
        <w:tc>
          <w:tcPr>
            <w:tcW w:w="708" w:type="dxa"/>
          </w:tcPr>
          <w:p w:rsidRPr="007D3FF2" w:rsidR="009F6E7D" w:rsidP="00032FA7" w:rsidRDefault="009F6E7D">
            <w:pPr>
              <w:pStyle w:val="Default"/>
              <w:jc w:val="center"/>
              <w:rPr>
                <w:rFonts w:ascii="Arial" w:hAnsi="Arial" w:cs="Arial"/>
              </w:rPr>
            </w:pPr>
            <w:r w:rsidRPr="007D3FF2">
              <w:rPr>
                <w:rFonts w:ascii="Arial" w:hAnsi="Arial" w:cs="Arial"/>
              </w:rPr>
              <w:t>10</w:t>
            </w:r>
          </w:p>
        </w:tc>
        <w:tc>
          <w:tcPr>
            <w:tcW w:w="1702" w:type="dxa"/>
          </w:tcPr>
          <w:p w:rsidRPr="007D3FF2" w:rsidR="009F6E7D" w:rsidRDefault="009F6E7D">
            <w:pPr>
              <w:pStyle w:val="Default"/>
              <w:rPr>
                <w:rFonts w:ascii="Arial" w:hAnsi="Arial" w:cs="Arial"/>
              </w:rPr>
            </w:pPr>
            <w:proofErr w:type="spellStart"/>
            <w:r w:rsidRPr="007D3FF2">
              <w:rPr>
                <w:rFonts w:ascii="Arial" w:hAnsi="Arial" w:cs="Arial"/>
              </w:rPr>
              <w:t>Credo</w:t>
            </w:r>
            <w:proofErr w:type="spellEnd"/>
            <w:r w:rsidRPr="007D3FF2">
              <w:rPr>
                <w:rFonts w:ascii="Arial" w:hAnsi="Arial" w:cs="Arial"/>
              </w:rPr>
              <w:t xml:space="preserve"> banka d.d. u stečaju </w:t>
            </w:r>
          </w:p>
        </w:tc>
        <w:tc>
          <w:tcPr>
            <w:tcW w:w="1843" w:type="dxa"/>
          </w:tcPr>
          <w:p w:rsidRPr="007D3FF2" w:rsidR="009F6E7D" w:rsidRDefault="009F6E7D">
            <w:pPr>
              <w:pStyle w:val="Default"/>
              <w:rPr>
                <w:rFonts w:ascii="Arial" w:hAnsi="Arial" w:cs="Arial"/>
              </w:rPr>
            </w:pPr>
            <w:r w:rsidRPr="007D3FF2">
              <w:rPr>
                <w:rFonts w:ascii="Arial" w:hAnsi="Arial" w:cs="Arial"/>
              </w:rPr>
              <w:t xml:space="preserve">94141384086 </w:t>
            </w:r>
          </w:p>
        </w:tc>
        <w:tc>
          <w:tcPr>
            <w:tcW w:w="1701" w:type="dxa"/>
          </w:tcPr>
          <w:p w:rsidRPr="007D3FF2" w:rsidR="009F6E7D" w:rsidRDefault="009F6E7D">
            <w:pPr>
              <w:pStyle w:val="Default"/>
              <w:rPr>
                <w:rFonts w:ascii="Arial" w:hAnsi="Arial" w:cs="Arial"/>
              </w:rPr>
            </w:pPr>
            <w:proofErr w:type="spellStart"/>
            <w:r w:rsidRPr="007D3FF2">
              <w:rPr>
                <w:rFonts w:ascii="Arial" w:hAnsi="Arial" w:cs="Arial"/>
              </w:rPr>
              <w:t>Bihačka</w:t>
            </w:r>
            <w:proofErr w:type="spellEnd"/>
            <w:r w:rsidRPr="007D3FF2">
              <w:rPr>
                <w:rFonts w:ascii="Arial" w:hAnsi="Arial" w:cs="Arial"/>
              </w:rPr>
              <w:t xml:space="preserve"> 2/II, Split </w:t>
            </w:r>
          </w:p>
        </w:tc>
        <w:tc>
          <w:tcPr>
            <w:tcW w:w="1276" w:type="dxa"/>
          </w:tcPr>
          <w:p w:rsidRPr="007D3FF2" w:rsidR="009F6E7D" w:rsidRDefault="009F6E7D">
            <w:pPr>
              <w:pStyle w:val="Default"/>
              <w:rPr>
                <w:rFonts w:ascii="Arial" w:hAnsi="Arial" w:cs="Arial"/>
              </w:rPr>
            </w:pPr>
            <w:r w:rsidRPr="007D3FF2">
              <w:rPr>
                <w:rFonts w:ascii="Arial" w:hAnsi="Arial" w:cs="Arial"/>
              </w:rPr>
              <w:t xml:space="preserve">II viši isplatni red </w:t>
            </w:r>
          </w:p>
        </w:tc>
        <w:tc>
          <w:tcPr>
            <w:tcW w:w="1701" w:type="dxa"/>
          </w:tcPr>
          <w:p w:rsidRPr="007D3FF2" w:rsidR="009F6E7D" w:rsidP="00032FA7" w:rsidRDefault="009F6E7D">
            <w:pPr>
              <w:pStyle w:val="Default"/>
              <w:jc w:val="center"/>
              <w:rPr>
                <w:rFonts w:ascii="Arial" w:hAnsi="Arial" w:cs="Arial"/>
              </w:rPr>
            </w:pPr>
            <w:r w:rsidRPr="007D3FF2">
              <w:rPr>
                <w:rFonts w:ascii="Arial" w:hAnsi="Arial" w:cs="Arial"/>
              </w:rPr>
              <w:t>1.127.725,79</w:t>
            </w:r>
          </w:p>
        </w:tc>
        <w:tc>
          <w:tcPr>
            <w:tcW w:w="1275" w:type="dxa"/>
          </w:tcPr>
          <w:p w:rsidRPr="007D3FF2" w:rsidR="009F6E7D" w:rsidP="00032FA7" w:rsidRDefault="009F6E7D">
            <w:pPr>
              <w:pStyle w:val="Default"/>
              <w:jc w:val="center"/>
              <w:rPr>
                <w:rFonts w:ascii="Arial" w:hAnsi="Arial" w:cs="Arial"/>
              </w:rPr>
            </w:pPr>
            <w:r w:rsidRPr="007D3FF2">
              <w:rPr>
                <w:rFonts w:ascii="Arial" w:hAnsi="Arial" w:cs="Arial"/>
              </w:rPr>
              <w:t>70</w:t>
            </w:r>
          </w:p>
        </w:tc>
        <w:tc>
          <w:tcPr>
            <w:tcW w:w="1701" w:type="dxa"/>
          </w:tcPr>
          <w:p w:rsidRPr="007D3FF2" w:rsidR="009F6E7D" w:rsidP="00032FA7" w:rsidRDefault="009F6E7D">
            <w:pPr>
              <w:pStyle w:val="Default"/>
              <w:jc w:val="center"/>
              <w:rPr>
                <w:rFonts w:ascii="Arial" w:hAnsi="Arial" w:cs="Arial"/>
              </w:rPr>
            </w:pPr>
            <w:r w:rsidRPr="007D3FF2">
              <w:rPr>
                <w:rFonts w:ascii="Arial" w:hAnsi="Arial" w:cs="Arial"/>
              </w:rPr>
              <w:t>789.408,05</w:t>
            </w:r>
          </w:p>
        </w:tc>
        <w:tc>
          <w:tcPr>
            <w:tcW w:w="1843" w:type="dxa"/>
          </w:tcPr>
          <w:p w:rsidRPr="007D3FF2" w:rsidR="009F6E7D" w:rsidP="00032FA7" w:rsidRDefault="009F6E7D">
            <w:pPr>
              <w:pStyle w:val="Default"/>
              <w:jc w:val="center"/>
              <w:rPr>
                <w:rFonts w:ascii="Arial" w:hAnsi="Arial" w:cs="Arial"/>
              </w:rPr>
            </w:pPr>
            <w:r w:rsidRPr="007D3FF2">
              <w:rPr>
                <w:rFonts w:ascii="Arial" w:hAnsi="Arial" w:cs="Arial"/>
              </w:rPr>
              <w:t>338.317,74</w:t>
            </w:r>
          </w:p>
        </w:tc>
        <w:tc>
          <w:tcPr>
            <w:tcW w:w="1134" w:type="dxa"/>
          </w:tcPr>
          <w:p w:rsidRPr="007D3FF2" w:rsidR="009F6E7D" w:rsidP="00032FA7" w:rsidRDefault="009F6E7D">
            <w:pPr>
              <w:pStyle w:val="Default"/>
              <w:jc w:val="center"/>
              <w:rPr>
                <w:rFonts w:ascii="Arial" w:hAnsi="Arial" w:cs="Arial"/>
              </w:rPr>
            </w:pPr>
            <w:r w:rsidRPr="007D3FF2">
              <w:rPr>
                <w:rFonts w:ascii="Arial" w:hAnsi="Arial" w:cs="Arial"/>
              </w:rPr>
              <w:t>54</w:t>
            </w:r>
          </w:p>
        </w:tc>
        <w:tc>
          <w:tcPr>
            <w:tcW w:w="1418" w:type="dxa"/>
          </w:tcPr>
          <w:p w:rsidRPr="007D3FF2" w:rsidR="009F6E7D" w:rsidP="00032FA7" w:rsidRDefault="009F6E7D">
            <w:pPr>
              <w:pStyle w:val="Default"/>
              <w:jc w:val="center"/>
              <w:rPr>
                <w:rFonts w:ascii="Arial" w:hAnsi="Arial" w:cs="Arial"/>
              </w:rPr>
            </w:pPr>
            <w:r w:rsidRPr="007D3FF2">
              <w:rPr>
                <w:rFonts w:ascii="Arial" w:hAnsi="Arial" w:cs="Arial"/>
              </w:rPr>
              <w:t>6265,14</w:t>
            </w:r>
          </w:p>
        </w:tc>
      </w:tr>
      <w:tr w:rsidRPr="007D3FF2" w:rsidR="00D708E6" w:rsidTr="00D708E6">
        <w:trPr>
          <w:trHeight w:val="257"/>
        </w:trPr>
        <w:tc>
          <w:tcPr>
            <w:tcW w:w="708" w:type="dxa"/>
          </w:tcPr>
          <w:p w:rsidRPr="007D3FF2" w:rsidR="009F6E7D" w:rsidP="00032FA7" w:rsidRDefault="009F6E7D">
            <w:pPr>
              <w:pStyle w:val="Default"/>
              <w:jc w:val="center"/>
              <w:rPr>
                <w:rFonts w:ascii="Arial" w:hAnsi="Arial" w:cs="Arial"/>
              </w:rPr>
            </w:pPr>
            <w:r w:rsidRPr="007D3FF2">
              <w:rPr>
                <w:rFonts w:ascii="Arial" w:hAnsi="Arial" w:cs="Arial"/>
              </w:rPr>
              <w:t>11</w:t>
            </w:r>
          </w:p>
        </w:tc>
        <w:tc>
          <w:tcPr>
            <w:tcW w:w="1702" w:type="dxa"/>
          </w:tcPr>
          <w:p w:rsidRPr="007D3FF2" w:rsidR="009F6E7D" w:rsidRDefault="009F6E7D">
            <w:pPr>
              <w:pStyle w:val="Default"/>
              <w:rPr>
                <w:rFonts w:ascii="Arial" w:hAnsi="Arial" w:cs="Arial"/>
              </w:rPr>
            </w:pPr>
            <w:r w:rsidRPr="007D3FF2">
              <w:rPr>
                <w:rFonts w:ascii="Arial" w:hAnsi="Arial" w:cs="Arial"/>
              </w:rPr>
              <w:t xml:space="preserve">Centar banka d.d. u stečaju </w:t>
            </w:r>
          </w:p>
        </w:tc>
        <w:tc>
          <w:tcPr>
            <w:tcW w:w="1843" w:type="dxa"/>
          </w:tcPr>
          <w:p w:rsidRPr="007D3FF2" w:rsidR="009F6E7D" w:rsidRDefault="009F6E7D">
            <w:pPr>
              <w:pStyle w:val="Default"/>
              <w:rPr>
                <w:rFonts w:ascii="Arial" w:hAnsi="Arial" w:cs="Arial"/>
              </w:rPr>
            </w:pPr>
            <w:r w:rsidRPr="007D3FF2">
              <w:rPr>
                <w:rFonts w:ascii="Arial" w:hAnsi="Arial" w:cs="Arial"/>
              </w:rPr>
              <w:t xml:space="preserve">89296739230 </w:t>
            </w:r>
          </w:p>
        </w:tc>
        <w:tc>
          <w:tcPr>
            <w:tcW w:w="1701" w:type="dxa"/>
          </w:tcPr>
          <w:p w:rsidRPr="007D3FF2" w:rsidR="009F6E7D" w:rsidRDefault="009F6E7D">
            <w:pPr>
              <w:pStyle w:val="Default"/>
              <w:rPr>
                <w:rFonts w:ascii="Arial" w:hAnsi="Arial" w:cs="Arial"/>
              </w:rPr>
            </w:pPr>
            <w:proofErr w:type="spellStart"/>
            <w:r w:rsidRPr="007D3FF2">
              <w:rPr>
                <w:rFonts w:ascii="Arial" w:hAnsi="Arial" w:cs="Arial"/>
              </w:rPr>
              <w:t>Heinzelova</w:t>
            </w:r>
            <w:proofErr w:type="spellEnd"/>
            <w:r w:rsidRPr="007D3FF2">
              <w:rPr>
                <w:rFonts w:ascii="Arial" w:hAnsi="Arial" w:cs="Arial"/>
              </w:rPr>
              <w:t xml:space="preserve"> </w:t>
            </w:r>
            <w:proofErr w:type="spellStart"/>
            <w:r w:rsidRPr="007D3FF2">
              <w:rPr>
                <w:rFonts w:ascii="Arial" w:hAnsi="Arial" w:cs="Arial"/>
              </w:rPr>
              <w:t>47A</w:t>
            </w:r>
            <w:proofErr w:type="spellEnd"/>
            <w:r w:rsidRPr="007D3FF2">
              <w:rPr>
                <w:rFonts w:ascii="Arial" w:hAnsi="Arial" w:cs="Arial"/>
              </w:rPr>
              <w:t xml:space="preserve">, Zagreb </w:t>
            </w:r>
          </w:p>
        </w:tc>
        <w:tc>
          <w:tcPr>
            <w:tcW w:w="1276" w:type="dxa"/>
          </w:tcPr>
          <w:p w:rsidRPr="007D3FF2" w:rsidR="009F6E7D" w:rsidRDefault="009F6E7D">
            <w:pPr>
              <w:pStyle w:val="Default"/>
              <w:rPr>
                <w:rFonts w:ascii="Arial" w:hAnsi="Arial" w:cs="Arial"/>
              </w:rPr>
            </w:pPr>
            <w:r w:rsidRPr="007D3FF2">
              <w:rPr>
                <w:rFonts w:ascii="Arial" w:hAnsi="Arial" w:cs="Arial"/>
              </w:rPr>
              <w:t xml:space="preserve">II viši isplatni red </w:t>
            </w:r>
          </w:p>
        </w:tc>
        <w:tc>
          <w:tcPr>
            <w:tcW w:w="1701" w:type="dxa"/>
          </w:tcPr>
          <w:p w:rsidRPr="007D3FF2" w:rsidR="009F6E7D" w:rsidP="00032FA7" w:rsidRDefault="009F6E7D">
            <w:pPr>
              <w:pStyle w:val="Default"/>
              <w:jc w:val="center"/>
              <w:rPr>
                <w:rFonts w:ascii="Arial" w:hAnsi="Arial" w:cs="Arial"/>
              </w:rPr>
            </w:pPr>
            <w:r w:rsidRPr="007D3FF2">
              <w:rPr>
                <w:rFonts w:ascii="Arial" w:hAnsi="Arial" w:cs="Arial"/>
              </w:rPr>
              <w:t>9.118.408,77</w:t>
            </w:r>
          </w:p>
        </w:tc>
        <w:tc>
          <w:tcPr>
            <w:tcW w:w="1275" w:type="dxa"/>
          </w:tcPr>
          <w:p w:rsidRPr="007D3FF2" w:rsidR="009F6E7D" w:rsidP="00032FA7" w:rsidRDefault="009F6E7D">
            <w:pPr>
              <w:pStyle w:val="Default"/>
              <w:jc w:val="center"/>
              <w:rPr>
                <w:rFonts w:ascii="Arial" w:hAnsi="Arial" w:cs="Arial"/>
              </w:rPr>
            </w:pPr>
            <w:r w:rsidRPr="007D3FF2">
              <w:rPr>
                <w:rFonts w:ascii="Arial" w:hAnsi="Arial" w:cs="Arial"/>
              </w:rPr>
              <w:t>70</w:t>
            </w:r>
          </w:p>
        </w:tc>
        <w:tc>
          <w:tcPr>
            <w:tcW w:w="1701" w:type="dxa"/>
          </w:tcPr>
          <w:p w:rsidRPr="007D3FF2" w:rsidR="009F6E7D" w:rsidP="00032FA7" w:rsidRDefault="009F6E7D">
            <w:pPr>
              <w:pStyle w:val="Default"/>
              <w:jc w:val="center"/>
              <w:rPr>
                <w:rFonts w:ascii="Arial" w:hAnsi="Arial" w:cs="Arial"/>
              </w:rPr>
            </w:pPr>
            <w:r w:rsidRPr="007D3FF2">
              <w:rPr>
                <w:rFonts w:ascii="Arial" w:hAnsi="Arial" w:cs="Arial"/>
              </w:rPr>
              <w:t>6.382.886,14</w:t>
            </w:r>
          </w:p>
        </w:tc>
        <w:tc>
          <w:tcPr>
            <w:tcW w:w="1843" w:type="dxa"/>
          </w:tcPr>
          <w:p w:rsidRPr="007D3FF2" w:rsidR="009F6E7D" w:rsidP="00032FA7" w:rsidRDefault="009F6E7D">
            <w:pPr>
              <w:pStyle w:val="Default"/>
              <w:jc w:val="center"/>
              <w:rPr>
                <w:rFonts w:ascii="Arial" w:hAnsi="Arial" w:cs="Arial"/>
              </w:rPr>
            </w:pPr>
            <w:r w:rsidRPr="007D3FF2">
              <w:rPr>
                <w:rFonts w:ascii="Arial" w:hAnsi="Arial" w:cs="Arial"/>
              </w:rPr>
              <w:t>2.735.522,63</w:t>
            </w:r>
          </w:p>
        </w:tc>
        <w:tc>
          <w:tcPr>
            <w:tcW w:w="1134" w:type="dxa"/>
          </w:tcPr>
          <w:p w:rsidRPr="007D3FF2" w:rsidR="009F6E7D" w:rsidP="00032FA7" w:rsidRDefault="009F6E7D">
            <w:pPr>
              <w:pStyle w:val="Default"/>
              <w:jc w:val="center"/>
              <w:rPr>
                <w:rFonts w:ascii="Arial" w:hAnsi="Arial" w:cs="Arial"/>
              </w:rPr>
            </w:pPr>
            <w:r w:rsidRPr="007D3FF2">
              <w:rPr>
                <w:rFonts w:ascii="Arial" w:hAnsi="Arial" w:cs="Arial"/>
              </w:rPr>
              <w:t>54</w:t>
            </w:r>
          </w:p>
        </w:tc>
        <w:tc>
          <w:tcPr>
            <w:tcW w:w="1418" w:type="dxa"/>
          </w:tcPr>
          <w:p w:rsidRPr="007D3FF2" w:rsidR="009F6E7D" w:rsidP="00032FA7" w:rsidRDefault="009F6E7D">
            <w:pPr>
              <w:pStyle w:val="Default"/>
              <w:jc w:val="center"/>
              <w:rPr>
                <w:rFonts w:ascii="Arial" w:hAnsi="Arial" w:cs="Arial"/>
              </w:rPr>
            </w:pPr>
            <w:r w:rsidRPr="007D3FF2">
              <w:rPr>
                <w:rFonts w:ascii="Arial" w:hAnsi="Arial" w:cs="Arial"/>
              </w:rPr>
              <w:t>50657,83</w:t>
            </w:r>
          </w:p>
        </w:tc>
      </w:tr>
      <w:tr w:rsidRPr="007D3FF2" w:rsidR="00D708E6" w:rsidTr="00D708E6">
        <w:trPr>
          <w:trHeight w:val="256"/>
        </w:trPr>
        <w:tc>
          <w:tcPr>
            <w:tcW w:w="708" w:type="dxa"/>
          </w:tcPr>
          <w:p w:rsidRPr="007D3FF2" w:rsidR="009F6E7D" w:rsidP="00032FA7" w:rsidRDefault="009F6E7D">
            <w:pPr>
              <w:pStyle w:val="Default"/>
              <w:jc w:val="center"/>
              <w:rPr>
                <w:rFonts w:ascii="Arial" w:hAnsi="Arial" w:cs="Arial"/>
              </w:rPr>
            </w:pPr>
            <w:r w:rsidRPr="007D3FF2">
              <w:rPr>
                <w:rFonts w:ascii="Arial" w:hAnsi="Arial" w:cs="Arial"/>
              </w:rPr>
              <w:t>12</w:t>
            </w:r>
          </w:p>
        </w:tc>
        <w:tc>
          <w:tcPr>
            <w:tcW w:w="1702" w:type="dxa"/>
          </w:tcPr>
          <w:p w:rsidRPr="007D3FF2" w:rsidR="009F6E7D" w:rsidP="00823729" w:rsidRDefault="00823729">
            <w:pPr>
              <w:pStyle w:val="Default"/>
              <w:rPr>
                <w:rFonts w:ascii="Arial" w:hAnsi="Arial" w:cs="Arial"/>
              </w:rPr>
            </w:pPr>
            <w:r w:rsidRPr="007D3FF2">
              <w:rPr>
                <w:rFonts w:ascii="Arial" w:hAnsi="Arial" w:cs="Arial"/>
              </w:rPr>
              <w:t xml:space="preserve">ADRIA RIJEKA (ranije: </w:t>
            </w:r>
            <w:r w:rsidRPr="007D3FF2" w:rsidR="009F6E7D">
              <w:rPr>
                <w:rFonts w:ascii="Arial" w:hAnsi="Arial" w:cs="Arial"/>
              </w:rPr>
              <w:t xml:space="preserve">Hypo </w:t>
            </w:r>
            <w:proofErr w:type="spellStart"/>
            <w:r w:rsidRPr="007D3FF2" w:rsidR="009F6E7D">
              <w:rPr>
                <w:rFonts w:ascii="Arial" w:hAnsi="Arial" w:cs="Arial"/>
              </w:rPr>
              <w:t>group</w:t>
            </w:r>
            <w:proofErr w:type="spellEnd"/>
            <w:r w:rsidRPr="007D3FF2" w:rsidR="009F6E7D">
              <w:rPr>
                <w:rFonts w:ascii="Arial" w:hAnsi="Arial" w:cs="Arial"/>
              </w:rPr>
              <w:t xml:space="preserve"> d.o.o.</w:t>
            </w:r>
            <w:r w:rsidRPr="007D3FF2">
              <w:rPr>
                <w:rFonts w:ascii="Arial" w:hAnsi="Arial" w:cs="Arial"/>
              </w:rPr>
              <w:t>,</w:t>
            </w:r>
            <w:r w:rsidRPr="007D3FF2" w:rsidR="009F6E7D">
              <w:rPr>
                <w:rFonts w:ascii="Arial" w:hAnsi="Arial" w:cs="Arial"/>
              </w:rPr>
              <w:t xml:space="preserve">ranije FINA) </w:t>
            </w:r>
          </w:p>
        </w:tc>
        <w:tc>
          <w:tcPr>
            <w:tcW w:w="1843" w:type="dxa"/>
          </w:tcPr>
          <w:p w:rsidRPr="007D3FF2" w:rsidR="009F6E7D" w:rsidRDefault="009F6E7D">
            <w:pPr>
              <w:pStyle w:val="Default"/>
              <w:rPr>
                <w:rFonts w:ascii="Arial" w:hAnsi="Arial" w:cs="Arial"/>
              </w:rPr>
            </w:pPr>
            <w:r w:rsidRPr="007D3FF2">
              <w:rPr>
                <w:rFonts w:ascii="Arial" w:hAnsi="Arial" w:cs="Arial"/>
              </w:rPr>
              <w:t xml:space="preserve">04938014535 </w:t>
            </w:r>
          </w:p>
        </w:tc>
        <w:tc>
          <w:tcPr>
            <w:tcW w:w="1701" w:type="dxa"/>
          </w:tcPr>
          <w:p w:rsidRPr="007D3FF2" w:rsidR="009F6E7D" w:rsidRDefault="009F6E7D">
            <w:pPr>
              <w:pStyle w:val="Default"/>
              <w:rPr>
                <w:rFonts w:ascii="Arial" w:hAnsi="Arial" w:cs="Arial"/>
              </w:rPr>
            </w:pPr>
            <w:r w:rsidRPr="007D3FF2">
              <w:rPr>
                <w:rFonts w:ascii="Arial" w:hAnsi="Arial" w:cs="Arial"/>
              </w:rPr>
              <w:t xml:space="preserve">Užarska 28, Rijeka </w:t>
            </w:r>
          </w:p>
        </w:tc>
        <w:tc>
          <w:tcPr>
            <w:tcW w:w="1276" w:type="dxa"/>
          </w:tcPr>
          <w:p w:rsidRPr="007D3FF2" w:rsidR="009F6E7D" w:rsidRDefault="009F6E7D">
            <w:pPr>
              <w:pStyle w:val="Default"/>
              <w:rPr>
                <w:rFonts w:ascii="Arial" w:hAnsi="Arial" w:cs="Arial"/>
              </w:rPr>
            </w:pPr>
            <w:r w:rsidRPr="007D3FF2">
              <w:rPr>
                <w:rFonts w:ascii="Arial" w:hAnsi="Arial" w:cs="Arial"/>
              </w:rPr>
              <w:t xml:space="preserve">II viši isplatni red </w:t>
            </w:r>
          </w:p>
        </w:tc>
        <w:tc>
          <w:tcPr>
            <w:tcW w:w="1701" w:type="dxa"/>
          </w:tcPr>
          <w:p w:rsidRPr="007D3FF2" w:rsidR="009F6E7D" w:rsidP="00032FA7" w:rsidRDefault="009F6E7D">
            <w:pPr>
              <w:pStyle w:val="Default"/>
              <w:jc w:val="center"/>
              <w:rPr>
                <w:rFonts w:ascii="Arial" w:hAnsi="Arial" w:cs="Arial"/>
              </w:rPr>
            </w:pPr>
            <w:r w:rsidRPr="007D3FF2">
              <w:rPr>
                <w:rFonts w:ascii="Arial" w:hAnsi="Arial" w:cs="Arial"/>
              </w:rPr>
              <w:t>3.083,28</w:t>
            </w:r>
          </w:p>
        </w:tc>
        <w:tc>
          <w:tcPr>
            <w:tcW w:w="1275" w:type="dxa"/>
          </w:tcPr>
          <w:p w:rsidRPr="007D3FF2" w:rsidR="009F6E7D" w:rsidP="00032FA7" w:rsidRDefault="009F6E7D">
            <w:pPr>
              <w:pStyle w:val="Default"/>
              <w:jc w:val="center"/>
              <w:rPr>
                <w:rFonts w:ascii="Arial" w:hAnsi="Arial" w:cs="Arial"/>
              </w:rPr>
            </w:pPr>
            <w:r w:rsidRPr="007D3FF2">
              <w:rPr>
                <w:rFonts w:ascii="Arial" w:hAnsi="Arial" w:cs="Arial"/>
              </w:rPr>
              <w:t>70</w:t>
            </w:r>
          </w:p>
        </w:tc>
        <w:tc>
          <w:tcPr>
            <w:tcW w:w="1701" w:type="dxa"/>
          </w:tcPr>
          <w:p w:rsidRPr="007D3FF2" w:rsidR="009F6E7D" w:rsidP="00032FA7" w:rsidRDefault="009F6E7D">
            <w:pPr>
              <w:pStyle w:val="Default"/>
              <w:jc w:val="center"/>
              <w:rPr>
                <w:rFonts w:ascii="Arial" w:hAnsi="Arial" w:cs="Arial"/>
              </w:rPr>
            </w:pPr>
            <w:r w:rsidRPr="007D3FF2">
              <w:rPr>
                <w:rFonts w:ascii="Arial" w:hAnsi="Arial" w:cs="Arial"/>
              </w:rPr>
              <w:t>2.158,30</w:t>
            </w:r>
          </w:p>
        </w:tc>
        <w:tc>
          <w:tcPr>
            <w:tcW w:w="1843" w:type="dxa"/>
          </w:tcPr>
          <w:p w:rsidRPr="007D3FF2" w:rsidR="009F6E7D" w:rsidP="00032FA7" w:rsidRDefault="009F6E7D">
            <w:pPr>
              <w:pStyle w:val="Default"/>
              <w:jc w:val="center"/>
              <w:rPr>
                <w:rFonts w:ascii="Arial" w:hAnsi="Arial" w:cs="Arial"/>
              </w:rPr>
            </w:pPr>
            <w:r w:rsidRPr="007D3FF2">
              <w:rPr>
                <w:rFonts w:ascii="Arial" w:hAnsi="Arial" w:cs="Arial"/>
              </w:rPr>
              <w:t>924,98</w:t>
            </w:r>
          </w:p>
        </w:tc>
        <w:tc>
          <w:tcPr>
            <w:tcW w:w="1134" w:type="dxa"/>
          </w:tcPr>
          <w:p w:rsidRPr="007D3FF2" w:rsidR="009F6E7D" w:rsidP="00032FA7" w:rsidRDefault="009F6E7D">
            <w:pPr>
              <w:pStyle w:val="Default"/>
              <w:jc w:val="center"/>
              <w:rPr>
                <w:rFonts w:ascii="Arial" w:hAnsi="Arial" w:cs="Arial"/>
              </w:rPr>
            </w:pPr>
            <w:r w:rsidRPr="007D3FF2">
              <w:rPr>
                <w:rFonts w:ascii="Arial" w:hAnsi="Arial" w:cs="Arial"/>
              </w:rPr>
              <w:t>54</w:t>
            </w:r>
          </w:p>
        </w:tc>
        <w:tc>
          <w:tcPr>
            <w:tcW w:w="1418" w:type="dxa"/>
          </w:tcPr>
          <w:p w:rsidRPr="007D3FF2" w:rsidR="009F6E7D" w:rsidP="00032FA7" w:rsidRDefault="009F6E7D">
            <w:pPr>
              <w:pStyle w:val="Default"/>
              <w:jc w:val="center"/>
              <w:rPr>
                <w:rFonts w:ascii="Arial" w:hAnsi="Arial" w:cs="Arial"/>
              </w:rPr>
            </w:pPr>
            <w:r w:rsidRPr="007D3FF2">
              <w:rPr>
                <w:rFonts w:ascii="Arial" w:hAnsi="Arial" w:cs="Arial"/>
              </w:rPr>
              <w:t>17,13</w:t>
            </w:r>
          </w:p>
        </w:tc>
      </w:tr>
      <w:tr w:rsidRPr="007D3FF2" w:rsidR="00D708E6" w:rsidTr="00D708E6">
        <w:trPr>
          <w:trHeight w:val="256"/>
        </w:trPr>
        <w:tc>
          <w:tcPr>
            <w:tcW w:w="708" w:type="dxa"/>
          </w:tcPr>
          <w:p w:rsidRPr="007D3FF2" w:rsidR="009F6E7D" w:rsidP="00032FA7" w:rsidRDefault="009F6E7D">
            <w:pPr>
              <w:pStyle w:val="Default"/>
              <w:jc w:val="center"/>
              <w:rPr>
                <w:rFonts w:ascii="Arial" w:hAnsi="Arial" w:cs="Arial"/>
              </w:rPr>
            </w:pPr>
            <w:r w:rsidRPr="007D3FF2">
              <w:rPr>
                <w:rFonts w:ascii="Arial" w:hAnsi="Arial" w:cs="Arial"/>
              </w:rPr>
              <w:t>13</w:t>
            </w:r>
          </w:p>
        </w:tc>
        <w:tc>
          <w:tcPr>
            <w:tcW w:w="1702" w:type="dxa"/>
          </w:tcPr>
          <w:p w:rsidRPr="007D3FF2" w:rsidR="009F6E7D" w:rsidRDefault="009F6E7D">
            <w:pPr>
              <w:pStyle w:val="Default"/>
              <w:rPr>
                <w:rFonts w:ascii="Arial" w:hAnsi="Arial" w:cs="Arial"/>
              </w:rPr>
            </w:pPr>
            <w:proofErr w:type="spellStart"/>
            <w:r w:rsidRPr="007D3FF2">
              <w:rPr>
                <w:rFonts w:ascii="Arial" w:hAnsi="Arial" w:cs="Arial"/>
              </w:rPr>
              <w:t>Adria</w:t>
            </w:r>
            <w:proofErr w:type="spellEnd"/>
            <w:r w:rsidRPr="007D3FF2">
              <w:rPr>
                <w:rFonts w:ascii="Arial" w:hAnsi="Arial" w:cs="Arial"/>
              </w:rPr>
              <w:t xml:space="preserve"> Kon</w:t>
            </w:r>
            <w:r w:rsidR="005D1CFA">
              <w:rPr>
                <w:rFonts w:ascii="Arial" w:hAnsi="Arial" w:cs="Arial"/>
              </w:rPr>
              <w:t>s</w:t>
            </w:r>
            <w:r w:rsidRPr="007D3FF2">
              <w:rPr>
                <w:rFonts w:ascii="Arial" w:hAnsi="Arial" w:cs="Arial"/>
              </w:rPr>
              <w:t xml:space="preserve">trukt d.o.o. </w:t>
            </w:r>
          </w:p>
        </w:tc>
        <w:tc>
          <w:tcPr>
            <w:tcW w:w="1843" w:type="dxa"/>
          </w:tcPr>
          <w:p w:rsidRPr="007D3FF2" w:rsidR="009F6E7D" w:rsidRDefault="009F6E7D">
            <w:pPr>
              <w:pStyle w:val="Default"/>
              <w:rPr>
                <w:rFonts w:ascii="Arial" w:hAnsi="Arial" w:cs="Arial"/>
              </w:rPr>
            </w:pPr>
            <w:r w:rsidRPr="007D3FF2">
              <w:rPr>
                <w:rFonts w:ascii="Arial" w:hAnsi="Arial" w:cs="Arial"/>
              </w:rPr>
              <w:t xml:space="preserve">78250246578 </w:t>
            </w:r>
          </w:p>
        </w:tc>
        <w:tc>
          <w:tcPr>
            <w:tcW w:w="1701" w:type="dxa"/>
          </w:tcPr>
          <w:p w:rsidRPr="007D3FF2" w:rsidR="009F6E7D" w:rsidRDefault="009F6E7D">
            <w:pPr>
              <w:pStyle w:val="Default"/>
              <w:rPr>
                <w:rFonts w:ascii="Arial" w:hAnsi="Arial" w:cs="Arial"/>
              </w:rPr>
            </w:pPr>
            <w:proofErr w:type="spellStart"/>
            <w:r w:rsidRPr="007D3FF2">
              <w:rPr>
                <w:rFonts w:ascii="Arial" w:hAnsi="Arial" w:cs="Arial"/>
              </w:rPr>
              <w:t>Zavrh</w:t>
            </w:r>
            <w:proofErr w:type="spellEnd"/>
            <w:r w:rsidRPr="007D3FF2">
              <w:rPr>
                <w:rFonts w:ascii="Arial" w:hAnsi="Arial" w:cs="Arial"/>
              </w:rPr>
              <w:t xml:space="preserve"> 9, Brod </w:t>
            </w:r>
            <w:proofErr w:type="spellStart"/>
            <w:r w:rsidRPr="007D3FF2">
              <w:rPr>
                <w:rFonts w:ascii="Arial" w:hAnsi="Arial" w:cs="Arial"/>
              </w:rPr>
              <w:t>Moravice</w:t>
            </w:r>
            <w:proofErr w:type="spellEnd"/>
            <w:r w:rsidRPr="007D3FF2">
              <w:rPr>
                <w:rFonts w:ascii="Arial" w:hAnsi="Arial" w:cs="Arial"/>
              </w:rPr>
              <w:t xml:space="preserve"> </w:t>
            </w:r>
          </w:p>
        </w:tc>
        <w:tc>
          <w:tcPr>
            <w:tcW w:w="1276" w:type="dxa"/>
          </w:tcPr>
          <w:p w:rsidRPr="007D3FF2" w:rsidR="009F6E7D" w:rsidRDefault="009F6E7D">
            <w:pPr>
              <w:pStyle w:val="Default"/>
              <w:rPr>
                <w:rFonts w:ascii="Arial" w:hAnsi="Arial" w:cs="Arial"/>
              </w:rPr>
            </w:pPr>
            <w:r w:rsidRPr="007D3FF2">
              <w:rPr>
                <w:rFonts w:ascii="Arial" w:hAnsi="Arial" w:cs="Arial"/>
              </w:rPr>
              <w:t xml:space="preserve">II viši isplatni red </w:t>
            </w:r>
          </w:p>
        </w:tc>
        <w:tc>
          <w:tcPr>
            <w:tcW w:w="1701" w:type="dxa"/>
          </w:tcPr>
          <w:p w:rsidRPr="007D3FF2" w:rsidR="009F6E7D" w:rsidP="00032FA7" w:rsidRDefault="009F6E7D">
            <w:pPr>
              <w:pStyle w:val="Default"/>
              <w:jc w:val="center"/>
              <w:rPr>
                <w:rFonts w:ascii="Arial" w:hAnsi="Arial" w:cs="Arial"/>
              </w:rPr>
            </w:pPr>
            <w:r w:rsidRPr="007D3FF2">
              <w:rPr>
                <w:rFonts w:ascii="Arial" w:hAnsi="Arial" w:cs="Arial"/>
              </w:rPr>
              <w:t>2.000,00</w:t>
            </w:r>
          </w:p>
        </w:tc>
        <w:tc>
          <w:tcPr>
            <w:tcW w:w="1275" w:type="dxa"/>
          </w:tcPr>
          <w:p w:rsidRPr="007D3FF2" w:rsidR="009F6E7D" w:rsidP="00032FA7" w:rsidRDefault="009F6E7D">
            <w:pPr>
              <w:pStyle w:val="Default"/>
              <w:jc w:val="center"/>
              <w:rPr>
                <w:rFonts w:ascii="Arial" w:hAnsi="Arial" w:cs="Arial"/>
              </w:rPr>
            </w:pPr>
            <w:r w:rsidRPr="007D3FF2">
              <w:rPr>
                <w:rFonts w:ascii="Arial" w:hAnsi="Arial" w:cs="Arial"/>
              </w:rPr>
              <w:t>70</w:t>
            </w:r>
          </w:p>
        </w:tc>
        <w:tc>
          <w:tcPr>
            <w:tcW w:w="1701" w:type="dxa"/>
          </w:tcPr>
          <w:p w:rsidRPr="007D3FF2" w:rsidR="009F6E7D" w:rsidP="00032FA7" w:rsidRDefault="009F6E7D">
            <w:pPr>
              <w:pStyle w:val="Default"/>
              <w:jc w:val="center"/>
              <w:rPr>
                <w:rFonts w:ascii="Arial" w:hAnsi="Arial" w:cs="Arial"/>
              </w:rPr>
            </w:pPr>
            <w:r w:rsidRPr="007D3FF2">
              <w:rPr>
                <w:rFonts w:ascii="Arial" w:hAnsi="Arial" w:cs="Arial"/>
              </w:rPr>
              <w:t>1.400,00</w:t>
            </w:r>
          </w:p>
        </w:tc>
        <w:tc>
          <w:tcPr>
            <w:tcW w:w="1843" w:type="dxa"/>
          </w:tcPr>
          <w:p w:rsidRPr="007D3FF2" w:rsidR="009F6E7D" w:rsidP="00032FA7" w:rsidRDefault="009F6E7D">
            <w:pPr>
              <w:pStyle w:val="Default"/>
              <w:jc w:val="center"/>
              <w:rPr>
                <w:rFonts w:ascii="Arial" w:hAnsi="Arial" w:cs="Arial"/>
              </w:rPr>
            </w:pPr>
            <w:r w:rsidRPr="007D3FF2">
              <w:rPr>
                <w:rFonts w:ascii="Arial" w:hAnsi="Arial" w:cs="Arial"/>
              </w:rPr>
              <w:t>600,00</w:t>
            </w:r>
          </w:p>
        </w:tc>
        <w:tc>
          <w:tcPr>
            <w:tcW w:w="1134" w:type="dxa"/>
          </w:tcPr>
          <w:p w:rsidRPr="007D3FF2" w:rsidR="009F6E7D" w:rsidP="00032FA7" w:rsidRDefault="009F6E7D">
            <w:pPr>
              <w:pStyle w:val="Default"/>
              <w:jc w:val="center"/>
              <w:rPr>
                <w:rFonts w:ascii="Arial" w:hAnsi="Arial" w:cs="Arial"/>
              </w:rPr>
            </w:pPr>
            <w:r w:rsidRPr="007D3FF2">
              <w:rPr>
                <w:rFonts w:ascii="Arial" w:hAnsi="Arial" w:cs="Arial"/>
              </w:rPr>
              <w:t>54</w:t>
            </w:r>
          </w:p>
        </w:tc>
        <w:tc>
          <w:tcPr>
            <w:tcW w:w="1418" w:type="dxa"/>
          </w:tcPr>
          <w:p w:rsidRPr="007D3FF2" w:rsidR="009F6E7D" w:rsidP="00032FA7" w:rsidRDefault="009F6E7D">
            <w:pPr>
              <w:pStyle w:val="Default"/>
              <w:jc w:val="center"/>
              <w:rPr>
                <w:rFonts w:ascii="Arial" w:hAnsi="Arial" w:cs="Arial"/>
              </w:rPr>
            </w:pPr>
            <w:r w:rsidRPr="007D3FF2">
              <w:rPr>
                <w:rFonts w:ascii="Arial" w:hAnsi="Arial" w:cs="Arial"/>
              </w:rPr>
              <w:t>11,11</w:t>
            </w:r>
          </w:p>
        </w:tc>
      </w:tr>
      <w:tr w:rsidRPr="007D3FF2" w:rsidR="00D708E6" w:rsidTr="00D708E6">
        <w:trPr>
          <w:trHeight w:val="256"/>
        </w:trPr>
        <w:tc>
          <w:tcPr>
            <w:tcW w:w="708" w:type="dxa"/>
          </w:tcPr>
          <w:p w:rsidRPr="007D3FF2" w:rsidR="009F6E7D" w:rsidP="00032FA7" w:rsidRDefault="009F6E7D">
            <w:pPr>
              <w:pStyle w:val="Default"/>
              <w:jc w:val="center"/>
              <w:rPr>
                <w:rFonts w:ascii="Arial" w:hAnsi="Arial" w:cs="Arial"/>
              </w:rPr>
            </w:pPr>
            <w:r w:rsidRPr="007D3FF2">
              <w:rPr>
                <w:rFonts w:ascii="Arial" w:hAnsi="Arial" w:cs="Arial"/>
              </w:rPr>
              <w:t>14</w:t>
            </w:r>
          </w:p>
        </w:tc>
        <w:tc>
          <w:tcPr>
            <w:tcW w:w="1702" w:type="dxa"/>
          </w:tcPr>
          <w:p w:rsidRPr="007D3FF2" w:rsidR="009F6E7D" w:rsidRDefault="009F6E7D">
            <w:pPr>
              <w:pStyle w:val="Default"/>
              <w:rPr>
                <w:rFonts w:ascii="Arial" w:hAnsi="Arial" w:cs="Arial"/>
              </w:rPr>
            </w:pPr>
            <w:r w:rsidRPr="007D3FF2">
              <w:rPr>
                <w:rFonts w:ascii="Arial" w:hAnsi="Arial" w:cs="Arial"/>
              </w:rPr>
              <w:t xml:space="preserve">Osijek Koteks d.d. </w:t>
            </w:r>
          </w:p>
        </w:tc>
        <w:tc>
          <w:tcPr>
            <w:tcW w:w="1843" w:type="dxa"/>
          </w:tcPr>
          <w:p w:rsidRPr="007D3FF2" w:rsidR="009F6E7D" w:rsidRDefault="009F6E7D">
            <w:pPr>
              <w:pStyle w:val="Default"/>
              <w:rPr>
                <w:rFonts w:ascii="Arial" w:hAnsi="Arial" w:cs="Arial"/>
              </w:rPr>
            </w:pPr>
            <w:r w:rsidRPr="007D3FF2">
              <w:rPr>
                <w:rFonts w:ascii="Arial" w:hAnsi="Arial" w:cs="Arial"/>
              </w:rPr>
              <w:t xml:space="preserve">44610694500 </w:t>
            </w:r>
          </w:p>
        </w:tc>
        <w:tc>
          <w:tcPr>
            <w:tcW w:w="1701" w:type="dxa"/>
          </w:tcPr>
          <w:p w:rsidRPr="007D3FF2" w:rsidR="009F6E7D" w:rsidRDefault="009F6E7D">
            <w:pPr>
              <w:pStyle w:val="Default"/>
              <w:rPr>
                <w:rFonts w:ascii="Arial" w:hAnsi="Arial" w:cs="Arial"/>
              </w:rPr>
            </w:pPr>
            <w:proofErr w:type="spellStart"/>
            <w:r w:rsidRPr="007D3FF2">
              <w:rPr>
                <w:rFonts w:ascii="Arial" w:hAnsi="Arial" w:cs="Arial"/>
              </w:rPr>
              <w:t>Šamačka</w:t>
            </w:r>
            <w:proofErr w:type="spellEnd"/>
            <w:r w:rsidRPr="007D3FF2">
              <w:rPr>
                <w:rFonts w:ascii="Arial" w:hAnsi="Arial" w:cs="Arial"/>
              </w:rPr>
              <w:t xml:space="preserve"> </w:t>
            </w:r>
            <w:proofErr w:type="spellStart"/>
            <w:r w:rsidRPr="007D3FF2">
              <w:rPr>
                <w:rFonts w:ascii="Arial" w:hAnsi="Arial" w:cs="Arial"/>
              </w:rPr>
              <w:t>11</w:t>
            </w:r>
            <w:proofErr w:type="spellEnd"/>
            <w:r w:rsidRPr="007D3FF2">
              <w:rPr>
                <w:rFonts w:ascii="Arial" w:hAnsi="Arial" w:cs="Arial"/>
              </w:rPr>
              <w:t xml:space="preserve">, Osijek </w:t>
            </w:r>
          </w:p>
        </w:tc>
        <w:tc>
          <w:tcPr>
            <w:tcW w:w="1276" w:type="dxa"/>
          </w:tcPr>
          <w:p w:rsidR="009F6E7D" w:rsidRDefault="009F6E7D">
            <w:pPr>
              <w:pStyle w:val="Default"/>
              <w:rPr>
                <w:rFonts w:ascii="Arial" w:hAnsi="Arial" w:cs="Arial"/>
              </w:rPr>
            </w:pPr>
            <w:r w:rsidRPr="007D3FF2">
              <w:rPr>
                <w:rFonts w:ascii="Arial" w:hAnsi="Arial" w:cs="Arial"/>
              </w:rPr>
              <w:t xml:space="preserve">II viši isplatni red </w:t>
            </w:r>
          </w:p>
          <w:p w:rsidR="00501C40" w:rsidRDefault="00501C40">
            <w:pPr>
              <w:pStyle w:val="Default"/>
              <w:rPr>
                <w:rFonts w:ascii="Arial" w:hAnsi="Arial" w:cs="Arial"/>
              </w:rPr>
            </w:pPr>
          </w:p>
          <w:p w:rsidRPr="007D3FF2" w:rsidR="00501C40" w:rsidRDefault="00501C40">
            <w:pPr>
              <w:pStyle w:val="Default"/>
              <w:rPr>
                <w:rFonts w:ascii="Arial" w:hAnsi="Arial" w:cs="Arial"/>
              </w:rPr>
            </w:pPr>
          </w:p>
        </w:tc>
        <w:tc>
          <w:tcPr>
            <w:tcW w:w="1701" w:type="dxa"/>
          </w:tcPr>
          <w:p w:rsidRPr="007D3FF2" w:rsidR="009F6E7D" w:rsidP="00032FA7" w:rsidRDefault="009F6E7D">
            <w:pPr>
              <w:pStyle w:val="Default"/>
              <w:jc w:val="center"/>
              <w:rPr>
                <w:rFonts w:ascii="Arial" w:hAnsi="Arial" w:cs="Arial"/>
              </w:rPr>
            </w:pPr>
            <w:r w:rsidRPr="007D3FF2">
              <w:rPr>
                <w:rFonts w:ascii="Arial" w:hAnsi="Arial" w:cs="Arial"/>
              </w:rPr>
              <w:t>504.009,83</w:t>
            </w:r>
          </w:p>
        </w:tc>
        <w:tc>
          <w:tcPr>
            <w:tcW w:w="1275" w:type="dxa"/>
          </w:tcPr>
          <w:p w:rsidRPr="007D3FF2" w:rsidR="009F6E7D" w:rsidP="00032FA7" w:rsidRDefault="009F6E7D">
            <w:pPr>
              <w:pStyle w:val="Default"/>
              <w:jc w:val="center"/>
              <w:rPr>
                <w:rFonts w:ascii="Arial" w:hAnsi="Arial" w:cs="Arial"/>
              </w:rPr>
            </w:pPr>
            <w:r w:rsidRPr="007D3FF2">
              <w:rPr>
                <w:rFonts w:ascii="Arial" w:hAnsi="Arial" w:cs="Arial"/>
              </w:rPr>
              <w:t>70</w:t>
            </w:r>
          </w:p>
        </w:tc>
        <w:tc>
          <w:tcPr>
            <w:tcW w:w="1701" w:type="dxa"/>
          </w:tcPr>
          <w:p w:rsidRPr="007D3FF2" w:rsidR="009F6E7D" w:rsidP="00032FA7" w:rsidRDefault="009F6E7D">
            <w:pPr>
              <w:pStyle w:val="Default"/>
              <w:jc w:val="center"/>
              <w:rPr>
                <w:rFonts w:ascii="Arial" w:hAnsi="Arial" w:cs="Arial"/>
              </w:rPr>
            </w:pPr>
            <w:r w:rsidRPr="007D3FF2">
              <w:rPr>
                <w:rFonts w:ascii="Arial" w:hAnsi="Arial" w:cs="Arial"/>
              </w:rPr>
              <w:t>352.806,88</w:t>
            </w:r>
          </w:p>
        </w:tc>
        <w:tc>
          <w:tcPr>
            <w:tcW w:w="1843" w:type="dxa"/>
          </w:tcPr>
          <w:p w:rsidRPr="007D3FF2" w:rsidR="009F6E7D" w:rsidP="00032FA7" w:rsidRDefault="009F6E7D">
            <w:pPr>
              <w:pStyle w:val="Default"/>
              <w:jc w:val="center"/>
              <w:rPr>
                <w:rFonts w:ascii="Arial" w:hAnsi="Arial" w:cs="Arial"/>
              </w:rPr>
            </w:pPr>
            <w:r w:rsidRPr="007D3FF2">
              <w:rPr>
                <w:rFonts w:ascii="Arial" w:hAnsi="Arial" w:cs="Arial"/>
              </w:rPr>
              <w:t>151.202,95</w:t>
            </w:r>
          </w:p>
        </w:tc>
        <w:tc>
          <w:tcPr>
            <w:tcW w:w="1134" w:type="dxa"/>
          </w:tcPr>
          <w:p w:rsidRPr="007D3FF2" w:rsidR="009F6E7D" w:rsidP="00032FA7" w:rsidRDefault="009F6E7D">
            <w:pPr>
              <w:pStyle w:val="Default"/>
              <w:jc w:val="center"/>
              <w:rPr>
                <w:rFonts w:ascii="Arial" w:hAnsi="Arial" w:cs="Arial"/>
              </w:rPr>
            </w:pPr>
            <w:r w:rsidRPr="007D3FF2">
              <w:rPr>
                <w:rFonts w:ascii="Arial" w:hAnsi="Arial" w:cs="Arial"/>
              </w:rPr>
              <w:t>54</w:t>
            </w:r>
          </w:p>
        </w:tc>
        <w:tc>
          <w:tcPr>
            <w:tcW w:w="1418" w:type="dxa"/>
          </w:tcPr>
          <w:p w:rsidRPr="007D3FF2" w:rsidR="009F6E7D" w:rsidP="00032FA7" w:rsidRDefault="009F6E7D">
            <w:pPr>
              <w:pStyle w:val="Default"/>
              <w:jc w:val="center"/>
              <w:rPr>
                <w:rFonts w:ascii="Arial" w:hAnsi="Arial" w:cs="Arial"/>
              </w:rPr>
            </w:pPr>
            <w:r w:rsidRPr="007D3FF2">
              <w:rPr>
                <w:rFonts w:ascii="Arial" w:hAnsi="Arial" w:cs="Arial"/>
              </w:rPr>
              <w:t>2800,05</w:t>
            </w:r>
          </w:p>
        </w:tc>
      </w:tr>
      <w:tr w:rsidRPr="007D3FF2" w:rsidR="00D708E6" w:rsidTr="00D708E6">
        <w:trPr>
          <w:trHeight w:val="256"/>
        </w:trPr>
        <w:tc>
          <w:tcPr>
            <w:tcW w:w="708" w:type="dxa"/>
          </w:tcPr>
          <w:p w:rsidRPr="007D3FF2" w:rsidR="009F6E7D" w:rsidP="00032FA7" w:rsidRDefault="009F6E7D">
            <w:pPr>
              <w:pStyle w:val="Default"/>
              <w:jc w:val="center"/>
              <w:rPr>
                <w:rFonts w:ascii="Arial" w:hAnsi="Arial" w:cs="Arial"/>
              </w:rPr>
            </w:pPr>
            <w:r w:rsidRPr="007D3FF2">
              <w:rPr>
                <w:rFonts w:ascii="Arial" w:hAnsi="Arial" w:cs="Arial"/>
              </w:rPr>
              <w:lastRenderedPageBreak/>
              <w:t>15</w:t>
            </w:r>
          </w:p>
        </w:tc>
        <w:tc>
          <w:tcPr>
            <w:tcW w:w="1702" w:type="dxa"/>
          </w:tcPr>
          <w:p w:rsidRPr="007D3FF2" w:rsidR="009F6E7D" w:rsidRDefault="009F6E7D">
            <w:pPr>
              <w:pStyle w:val="Default"/>
              <w:rPr>
                <w:rFonts w:ascii="Arial" w:hAnsi="Arial" w:cs="Arial"/>
              </w:rPr>
            </w:pPr>
            <w:r w:rsidRPr="007D3FF2">
              <w:rPr>
                <w:rFonts w:ascii="Arial" w:hAnsi="Arial" w:cs="Arial"/>
              </w:rPr>
              <w:t xml:space="preserve">Zvonimir </w:t>
            </w:r>
            <w:proofErr w:type="spellStart"/>
            <w:r w:rsidRPr="007D3FF2">
              <w:rPr>
                <w:rFonts w:ascii="Arial" w:hAnsi="Arial" w:cs="Arial"/>
              </w:rPr>
              <w:t>Lipošćak</w:t>
            </w:r>
            <w:proofErr w:type="spellEnd"/>
            <w:r w:rsidRPr="007D3FF2">
              <w:rPr>
                <w:rFonts w:ascii="Arial" w:hAnsi="Arial" w:cs="Arial"/>
              </w:rPr>
              <w:t xml:space="preserve"> </w:t>
            </w:r>
          </w:p>
        </w:tc>
        <w:tc>
          <w:tcPr>
            <w:tcW w:w="1843" w:type="dxa"/>
          </w:tcPr>
          <w:p w:rsidRPr="007D3FF2" w:rsidR="009F6E7D" w:rsidRDefault="009F6E7D">
            <w:pPr>
              <w:pStyle w:val="Default"/>
              <w:rPr>
                <w:rFonts w:ascii="Arial" w:hAnsi="Arial" w:cs="Arial"/>
              </w:rPr>
            </w:pPr>
            <w:r w:rsidRPr="007D3FF2">
              <w:rPr>
                <w:rFonts w:ascii="Arial" w:hAnsi="Arial" w:cs="Arial"/>
              </w:rPr>
              <w:t xml:space="preserve">55410156590 </w:t>
            </w:r>
          </w:p>
        </w:tc>
        <w:tc>
          <w:tcPr>
            <w:tcW w:w="1701" w:type="dxa"/>
          </w:tcPr>
          <w:p w:rsidRPr="007D3FF2" w:rsidR="009F6E7D" w:rsidRDefault="009F6E7D">
            <w:pPr>
              <w:pStyle w:val="Default"/>
              <w:rPr>
                <w:rFonts w:ascii="Arial" w:hAnsi="Arial" w:cs="Arial"/>
              </w:rPr>
            </w:pPr>
            <w:proofErr w:type="spellStart"/>
            <w:r w:rsidRPr="007D3FF2">
              <w:rPr>
                <w:rFonts w:ascii="Arial" w:hAnsi="Arial" w:cs="Arial"/>
              </w:rPr>
              <w:t>Bukovnička</w:t>
            </w:r>
            <w:proofErr w:type="spellEnd"/>
            <w:r w:rsidRPr="007D3FF2">
              <w:rPr>
                <w:rFonts w:ascii="Arial" w:hAnsi="Arial" w:cs="Arial"/>
              </w:rPr>
              <w:t xml:space="preserve"> </w:t>
            </w:r>
            <w:proofErr w:type="spellStart"/>
            <w:r w:rsidRPr="007D3FF2">
              <w:rPr>
                <w:rFonts w:ascii="Arial" w:hAnsi="Arial" w:cs="Arial"/>
              </w:rPr>
              <w:t>35</w:t>
            </w:r>
            <w:proofErr w:type="spellEnd"/>
            <w:r w:rsidRPr="007D3FF2">
              <w:rPr>
                <w:rFonts w:ascii="Arial" w:hAnsi="Arial" w:cs="Arial"/>
              </w:rPr>
              <w:t xml:space="preserve">/1, Ogulin </w:t>
            </w:r>
          </w:p>
        </w:tc>
        <w:tc>
          <w:tcPr>
            <w:tcW w:w="1276" w:type="dxa"/>
          </w:tcPr>
          <w:p w:rsidRPr="007D3FF2" w:rsidR="009F6E7D" w:rsidRDefault="009F6E7D">
            <w:pPr>
              <w:pStyle w:val="Default"/>
              <w:rPr>
                <w:rFonts w:ascii="Arial" w:hAnsi="Arial" w:cs="Arial"/>
              </w:rPr>
            </w:pPr>
            <w:r w:rsidRPr="007D3FF2">
              <w:rPr>
                <w:rFonts w:ascii="Arial" w:hAnsi="Arial" w:cs="Arial"/>
              </w:rPr>
              <w:t xml:space="preserve">II viši isplatni red </w:t>
            </w:r>
          </w:p>
        </w:tc>
        <w:tc>
          <w:tcPr>
            <w:tcW w:w="1701" w:type="dxa"/>
          </w:tcPr>
          <w:p w:rsidRPr="007D3FF2" w:rsidR="009F6E7D" w:rsidP="00032FA7" w:rsidRDefault="009F6E7D">
            <w:pPr>
              <w:pStyle w:val="Default"/>
              <w:jc w:val="center"/>
              <w:rPr>
                <w:rFonts w:ascii="Arial" w:hAnsi="Arial" w:cs="Arial"/>
              </w:rPr>
            </w:pPr>
            <w:r w:rsidRPr="007D3FF2">
              <w:rPr>
                <w:rFonts w:ascii="Arial" w:hAnsi="Arial" w:cs="Arial"/>
              </w:rPr>
              <w:t>9.711.906,53</w:t>
            </w:r>
          </w:p>
        </w:tc>
        <w:tc>
          <w:tcPr>
            <w:tcW w:w="1275" w:type="dxa"/>
          </w:tcPr>
          <w:p w:rsidRPr="007D3FF2" w:rsidR="009F6E7D" w:rsidP="00032FA7" w:rsidRDefault="009F6E7D">
            <w:pPr>
              <w:pStyle w:val="Default"/>
              <w:jc w:val="center"/>
              <w:rPr>
                <w:rFonts w:ascii="Arial" w:hAnsi="Arial" w:cs="Arial"/>
              </w:rPr>
            </w:pPr>
            <w:r w:rsidRPr="007D3FF2">
              <w:rPr>
                <w:rFonts w:ascii="Arial" w:hAnsi="Arial" w:cs="Arial"/>
              </w:rPr>
              <w:t>70</w:t>
            </w:r>
          </w:p>
        </w:tc>
        <w:tc>
          <w:tcPr>
            <w:tcW w:w="1701" w:type="dxa"/>
          </w:tcPr>
          <w:p w:rsidRPr="007D3FF2" w:rsidR="009F6E7D" w:rsidP="00032FA7" w:rsidRDefault="009F6E7D">
            <w:pPr>
              <w:pStyle w:val="Default"/>
              <w:jc w:val="center"/>
              <w:rPr>
                <w:rFonts w:ascii="Arial" w:hAnsi="Arial" w:cs="Arial"/>
              </w:rPr>
            </w:pPr>
            <w:r w:rsidRPr="007D3FF2">
              <w:rPr>
                <w:rFonts w:ascii="Arial" w:hAnsi="Arial" w:cs="Arial"/>
              </w:rPr>
              <w:t>6.798.334,57</w:t>
            </w:r>
          </w:p>
        </w:tc>
        <w:tc>
          <w:tcPr>
            <w:tcW w:w="1843" w:type="dxa"/>
          </w:tcPr>
          <w:p w:rsidRPr="007D3FF2" w:rsidR="009F6E7D" w:rsidP="00032FA7" w:rsidRDefault="009F6E7D">
            <w:pPr>
              <w:pStyle w:val="Default"/>
              <w:jc w:val="center"/>
              <w:rPr>
                <w:rFonts w:ascii="Arial" w:hAnsi="Arial" w:cs="Arial"/>
              </w:rPr>
            </w:pPr>
            <w:r w:rsidRPr="007D3FF2">
              <w:rPr>
                <w:rFonts w:ascii="Arial" w:hAnsi="Arial" w:cs="Arial"/>
              </w:rPr>
              <w:t>2.913.571,96</w:t>
            </w:r>
          </w:p>
        </w:tc>
        <w:tc>
          <w:tcPr>
            <w:tcW w:w="1134" w:type="dxa"/>
          </w:tcPr>
          <w:p w:rsidRPr="007D3FF2" w:rsidR="009F6E7D" w:rsidP="00032FA7" w:rsidRDefault="009F6E7D">
            <w:pPr>
              <w:pStyle w:val="Default"/>
              <w:jc w:val="center"/>
              <w:rPr>
                <w:rFonts w:ascii="Arial" w:hAnsi="Arial" w:cs="Arial"/>
              </w:rPr>
            </w:pPr>
            <w:r w:rsidRPr="007D3FF2">
              <w:rPr>
                <w:rFonts w:ascii="Arial" w:hAnsi="Arial" w:cs="Arial"/>
              </w:rPr>
              <w:t>54</w:t>
            </w:r>
          </w:p>
        </w:tc>
        <w:tc>
          <w:tcPr>
            <w:tcW w:w="1418" w:type="dxa"/>
          </w:tcPr>
          <w:p w:rsidRPr="007D3FF2" w:rsidR="009F6E7D" w:rsidP="00032FA7" w:rsidRDefault="009F6E7D">
            <w:pPr>
              <w:pStyle w:val="Default"/>
              <w:jc w:val="center"/>
              <w:rPr>
                <w:rFonts w:ascii="Arial" w:hAnsi="Arial" w:cs="Arial"/>
              </w:rPr>
            </w:pPr>
            <w:r w:rsidRPr="007D3FF2">
              <w:rPr>
                <w:rFonts w:ascii="Arial" w:hAnsi="Arial" w:cs="Arial"/>
              </w:rPr>
              <w:t>53955,04</w:t>
            </w:r>
          </w:p>
        </w:tc>
      </w:tr>
      <w:tr w:rsidRPr="007D3FF2" w:rsidR="00D708E6" w:rsidTr="00D708E6">
        <w:trPr>
          <w:trHeight w:val="256"/>
        </w:trPr>
        <w:tc>
          <w:tcPr>
            <w:tcW w:w="708" w:type="dxa"/>
          </w:tcPr>
          <w:p w:rsidRPr="007D3FF2" w:rsidR="009F6E7D" w:rsidP="00032FA7" w:rsidRDefault="009F6E7D">
            <w:pPr>
              <w:pStyle w:val="Default"/>
              <w:jc w:val="center"/>
              <w:rPr>
                <w:rFonts w:ascii="Arial" w:hAnsi="Arial" w:cs="Arial"/>
              </w:rPr>
            </w:pPr>
            <w:r w:rsidRPr="007D3FF2">
              <w:rPr>
                <w:rFonts w:ascii="Arial" w:hAnsi="Arial" w:cs="Arial"/>
              </w:rPr>
              <w:t>16</w:t>
            </w:r>
          </w:p>
        </w:tc>
        <w:tc>
          <w:tcPr>
            <w:tcW w:w="1702" w:type="dxa"/>
          </w:tcPr>
          <w:p w:rsidRPr="007D3FF2" w:rsidR="009F6E7D" w:rsidRDefault="009F6E7D">
            <w:pPr>
              <w:pStyle w:val="Default"/>
              <w:rPr>
                <w:rFonts w:ascii="Arial" w:hAnsi="Arial" w:cs="Arial"/>
              </w:rPr>
            </w:pPr>
            <w:proofErr w:type="spellStart"/>
            <w:r w:rsidRPr="007D3FF2">
              <w:rPr>
                <w:rFonts w:ascii="Arial" w:hAnsi="Arial" w:cs="Arial"/>
              </w:rPr>
              <w:t>Lidar</w:t>
            </w:r>
            <w:proofErr w:type="spellEnd"/>
            <w:r w:rsidRPr="007D3FF2">
              <w:rPr>
                <w:rFonts w:ascii="Arial" w:hAnsi="Arial" w:cs="Arial"/>
              </w:rPr>
              <w:t xml:space="preserve"> d.o.o. </w:t>
            </w:r>
          </w:p>
        </w:tc>
        <w:tc>
          <w:tcPr>
            <w:tcW w:w="1843" w:type="dxa"/>
          </w:tcPr>
          <w:p w:rsidRPr="007D3FF2" w:rsidR="009F6E7D" w:rsidRDefault="009F6E7D">
            <w:pPr>
              <w:pStyle w:val="Default"/>
              <w:rPr>
                <w:rFonts w:ascii="Arial" w:hAnsi="Arial" w:cs="Arial"/>
              </w:rPr>
            </w:pPr>
            <w:r w:rsidRPr="007D3FF2">
              <w:rPr>
                <w:rFonts w:ascii="Arial" w:hAnsi="Arial" w:cs="Arial"/>
              </w:rPr>
              <w:t xml:space="preserve">76116918947 </w:t>
            </w:r>
          </w:p>
        </w:tc>
        <w:tc>
          <w:tcPr>
            <w:tcW w:w="1701" w:type="dxa"/>
          </w:tcPr>
          <w:p w:rsidRPr="007D3FF2" w:rsidR="009F6E7D" w:rsidRDefault="009F6E7D">
            <w:pPr>
              <w:pStyle w:val="Default"/>
              <w:rPr>
                <w:rFonts w:ascii="Arial" w:hAnsi="Arial" w:cs="Arial"/>
              </w:rPr>
            </w:pPr>
            <w:r w:rsidRPr="007D3FF2">
              <w:rPr>
                <w:rFonts w:ascii="Arial" w:hAnsi="Arial" w:cs="Arial"/>
              </w:rPr>
              <w:t xml:space="preserve">I.B.Mažuranić 2A, Ogulin </w:t>
            </w:r>
          </w:p>
        </w:tc>
        <w:tc>
          <w:tcPr>
            <w:tcW w:w="1276" w:type="dxa"/>
          </w:tcPr>
          <w:p w:rsidRPr="007D3FF2" w:rsidR="009F6E7D" w:rsidRDefault="009F6E7D">
            <w:pPr>
              <w:pStyle w:val="Default"/>
              <w:rPr>
                <w:rFonts w:ascii="Arial" w:hAnsi="Arial" w:cs="Arial"/>
              </w:rPr>
            </w:pPr>
            <w:r w:rsidRPr="007D3FF2">
              <w:rPr>
                <w:rFonts w:ascii="Arial" w:hAnsi="Arial" w:cs="Arial"/>
              </w:rPr>
              <w:t xml:space="preserve">II viši isplatni red </w:t>
            </w:r>
          </w:p>
        </w:tc>
        <w:tc>
          <w:tcPr>
            <w:tcW w:w="1701" w:type="dxa"/>
          </w:tcPr>
          <w:p w:rsidRPr="007D3FF2" w:rsidR="009F6E7D" w:rsidP="00032FA7" w:rsidRDefault="009F6E7D">
            <w:pPr>
              <w:pStyle w:val="Default"/>
              <w:jc w:val="center"/>
              <w:rPr>
                <w:rFonts w:ascii="Arial" w:hAnsi="Arial" w:cs="Arial"/>
              </w:rPr>
            </w:pPr>
            <w:r w:rsidRPr="007D3FF2">
              <w:rPr>
                <w:rFonts w:ascii="Arial" w:hAnsi="Arial" w:cs="Arial"/>
              </w:rPr>
              <w:t>7.106.014,67</w:t>
            </w:r>
          </w:p>
        </w:tc>
        <w:tc>
          <w:tcPr>
            <w:tcW w:w="1275" w:type="dxa"/>
          </w:tcPr>
          <w:p w:rsidRPr="007D3FF2" w:rsidR="009F6E7D" w:rsidP="00032FA7" w:rsidRDefault="009F6E7D">
            <w:pPr>
              <w:pStyle w:val="Default"/>
              <w:jc w:val="center"/>
              <w:rPr>
                <w:rFonts w:ascii="Arial" w:hAnsi="Arial" w:cs="Arial"/>
              </w:rPr>
            </w:pPr>
            <w:r w:rsidRPr="007D3FF2">
              <w:rPr>
                <w:rFonts w:ascii="Arial" w:hAnsi="Arial" w:cs="Arial"/>
              </w:rPr>
              <w:t>70</w:t>
            </w:r>
          </w:p>
        </w:tc>
        <w:tc>
          <w:tcPr>
            <w:tcW w:w="1701" w:type="dxa"/>
          </w:tcPr>
          <w:p w:rsidRPr="007D3FF2" w:rsidR="009F6E7D" w:rsidP="00032FA7" w:rsidRDefault="009F6E7D">
            <w:pPr>
              <w:pStyle w:val="Default"/>
              <w:jc w:val="center"/>
              <w:rPr>
                <w:rFonts w:ascii="Arial" w:hAnsi="Arial" w:cs="Arial"/>
              </w:rPr>
            </w:pPr>
            <w:r w:rsidRPr="007D3FF2">
              <w:rPr>
                <w:rFonts w:ascii="Arial" w:hAnsi="Arial" w:cs="Arial"/>
              </w:rPr>
              <w:t>4.974.210,27</w:t>
            </w:r>
          </w:p>
        </w:tc>
        <w:tc>
          <w:tcPr>
            <w:tcW w:w="1843" w:type="dxa"/>
          </w:tcPr>
          <w:p w:rsidRPr="007D3FF2" w:rsidR="009F6E7D" w:rsidP="00032FA7" w:rsidRDefault="009F6E7D">
            <w:pPr>
              <w:pStyle w:val="Default"/>
              <w:jc w:val="center"/>
              <w:rPr>
                <w:rFonts w:ascii="Arial" w:hAnsi="Arial" w:cs="Arial"/>
              </w:rPr>
            </w:pPr>
            <w:r w:rsidRPr="007D3FF2">
              <w:rPr>
                <w:rFonts w:ascii="Arial" w:hAnsi="Arial" w:cs="Arial"/>
              </w:rPr>
              <w:t>2.131.804,40</w:t>
            </w:r>
          </w:p>
        </w:tc>
        <w:tc>
          <w:tcPr>
            <w:tcW w:w="1134" w:type="dxa"/>
          </w:tcPr>
          <w:p w:rsidRPr="007D3FF2" w:rsidR="009F6E7D" w:rsidP="00032FA7" w:rsidRDefault="009F6E7D">
            <w:pPr>
              <w:pStyle w:val="Default"/>
              <w:jc w:val="center"/>
              <w:rPr>
                <w:rFonts w:ascii="Arial" w:hAnsi="Arial" w:cs="Arial"/>
              </w:rPr>
            </w:pPr>
            <w:r w:rsidRPr="007D3FF2">
              <w:rPr>
                <w:rFonts w:ascii="Arial" w:hAnsi="Arial" w:cs="Arial"/>
              </w:rPr>
              <w:t>54</w:t>
            </w:r>
          </w:p>
        </w:tc>
        <w:tc>
          <w:tcPr>
            <w:tcW w:w="1418" w:type="dxa"/>
          </w:tcPr>
          <w:p w:rsidRPr="007D3FF2" w:rsidR="009F6E7D" w:rsidP="00032FA7" w:rsidRDefault="009F6E7D">
            <w:pPr>
              <w:pStyle w:val="Default"/>
              <w:jc w:val="center"/>
              <w:rPr>
                <w:rFonts w:ascii="Arial" w:hAnsi="Arial" w:cs="Arial"/>
              </w:rPr>
            </w:pPr>
            <w:r w:rsidRPr="007D3FF2">
              <w:rPr>
                <w:rFonts w:ascii="Arial" w:hAnsi="Arial" w:cs="Arial"/>
              </w:rPr>
              <w:t>39477,86</w:t>
            </w:r>
          </w:p>
        </w:tc>
      </w:tr>
      <w:tr w:rsidRPr="007D3FF2" w:rsidR="009F6E7D" w:rsidTr="00E07E8A">
        <w:trPr>
          <w:trHeight w:val="71"/>
        </w:trPr>
        <w:tc>
          <w:tcPr>
            <w:tcW w:w="7230" w:type="dxa"/>
            <w:gridSpan w:val="5"/>
          </w:tcPr>
          <w:p w:rsidRPr="007D3FF2" w:rsidR="009F6E7D" w:rsidRDefault="009F6E7D">
            <w:pPr>
              <w:pStyle w:val="Default"/>
              <w:rPr>
                <w:rFonts w:ascii="Arial" w:hAnsi="Arial" w:cs="Arial"/>
              </w:rPr>
            </w:pPr>
            <w:r w:rsidRPr="007D3FF2">
              <w:rPr>
                <w:rFonts w:ascii="Arial" w:hAnsi="Arial" w:cs="Arial"/>
                <w:bCs/>
              </w:rPr>
              <w:t xml:space="preserve">UKUPNO: </w:t>
            </w:r>
          </w:p>
        </w:tc>
        <w:tc>
          <w:tcPr>
            <w:tcW w:w="2976" w:type="dxa"/>
            <w:gridSpan w:val="2"/>
          </w:tcPr>
          <w:p w:rsidRPr="007D3FF2" w:rsidR="009F6E7D" w:rsidRDefault="009F6E7D">
            <w:pPr>
              <w:pStyle w:val="Default"/>
              <w:rPr>
                <w:rFonts w:ascii="Arial" w:hAnsi="Arial" w:cs="Arial"/>
              </w:rPr>
            </w:pPr>
            <w:r w:rsidRPr="007D3FF2">
              <w:rPr>
                <w:rFonts w:ascii="Arial" w:hAnsi="Arial" w:cs="Arial"/>
                <w:bCs/>
              </w:rPr>
              <w:t xml:space="preserve">34.153.937,40 </w:t>
            </w:r>
          </w:p>
        </w:tc>
        <w:tc>
          <w:tcPr>
            <w:tcW w:w="1701" w:type="dxa"/>
          </w:tcPr>
          <w:p w:rsidRPr="007D3FF2" w:rsidR="009F6E7D" w:rsidRDefault="009F6E7D">
            <w:pPr>
              <w:pStyle w:val="Default"/>
              <w:rPr>
                <w:rFonts w:ascii="Arial" w:hAnsi="Arial" w:cs="Arial"/>
              </w:rPr>
            </w:pPr>
            <w:r w:rsidRPr="007D3FF2">
              <w:rPr>
                <w:rFonts w:ascii="Arial" w:hAnsi="Arial" w:cs="Arial"/>
                <w:bCs/>
              </w:rPr>
              <w:t xml:space="preserve">23.907.756,17 </w:t>
            </w:r>
          </w:p>
        </w:tc>
        <w:tc>
          <w:tcPr>
            <w:tcW w:w="2977" w:type="dxa"/>
            <w:gridSpan w:val="2"/>
          </w:tcPr>
          <w:p w:rsidRPr="007D3FF2" w:rsidR="009F6E7D" w:rsidRDefault="009F6E7D">
            <w:pPr>
              <w:pStyle w:val="Default"/>
              <w:rPr>
                <w:rFonts w:ascii="Arial" w:hAnsi="Arial" w:cs="Arial"/>
              </w:rPr>
            </w:pPr>
            <w:r w:rsidRPr="007D3FF2">
              <w:rPr>
                <w:rFonts w:ascii="Arial" w:hAnsi="Arial" w:cs="Arial"/>
                <w:bCs/>
              </w:rPr>
              <w:t xml:space="preserve">10.246.181,23 </w:t>
            </w:r>
          </w:p>
        </w:tc>
        <w:tc>
          <w:tcPr>
            <w:tcW w:w="1418" w:type="dxa"/>
          </w:tcPr>
          <w:p w:rsidRPr="007D3FF2" w:rsidR="009F6E7D" w:rsidRDefault="009F6E7D">
            <w:pPr>
              <w:pStyle w:val="Default"/>
              <w:rPr>
                <w:rFonts w:ascii="Arial" w:hAnsi="Arial" w:cs="Arial"/>
              </w:rPr>
            </w:pPr>
            <w:r w:rsidRPr="007D3FF2">
              <w:rPr>
                <w:rFonts w:ascii="Arial" w:hAnsi="Arial" w:cs="Arial"/>
                <w:bCs/>
              </w:rPr>
              <w:t xml:space="preserve">189744,10 </w:t>
            </w:r>
          </w:p>
        </w:tc>
      </w:tr>
    </w:tbl>
    <w:p w:rsidRPr="007D3FF2" w:rsidR="00D62953" w:rsidP="00D62953" w:rsidRDefault="00D62953">
      <w:pPr>
        <w:pStyle w:val="Default"/>
        <w:rPr>
          <w:rFonts w:ascii="Arial" w:hAnsi="Arial" w:cs="Arial"/>
          <w:b/>
          <w:bCs/>
        </w:rPr>
      </w:pPr>
    </w:p>
    <w:p w:rsidRPr="007D3FF2" w:rsidR="00E07E8A" w:rsidP="00E07E8A" w:rsidRDefault="00E07E8A">
      <w:pPr>
        <w:pStyle w:val="Default"/>
        <w:jc w:val="both"/>
        <w:rPr>
          <w:rFonts w:ascii="Arial" w:hAnsi="Arial" w:cs="Arial"/>
        </w:rPr>
        <w:sectPr w:rsidRPr="007D3FF2" w:rsidR="00E07E8A" w:rsidSect="00D708E6">
          <w:pgSz w:w="16838" w:h="11906" w:orient="landscape"/>
          <w:pgMar w:top="1418" w:right="1418" w:bottom="1276" w:left="1418" w:header="709" w:footer="709" w:gutter="0"/>
          <w:cols w:space="708"/>
          <w:docGrid w:linePitch="360"/>
        </w:sectPr>
      </w:pPr>
    </w:p>
    <w:p w:rsidRPr="007D3FF2" w:rsidR="00D62953" w:rsidP="00E07E8A" w:rsidRDefault="00D62953">
      <w:pPr>
        <w:pStyle w:val="Default"/>
        <w:jc w:val="both"/>
        <w:rPr>
          <w:rFonts w:ascii="Arial" w:hAnsi="Arial" w:cs="Arial"/>
          <w:b/>
          <w:bCs/>
          <w:i/>
          <w:iCs/>
        </w:rPr>
      </w:pPr>
      <w:r w:rsidRPr="007D3FF2">
        <w:rPr>
          <w:rFonts w:ascii="Arial" w:hAnsi="Arial" w:cs="Arial"/>
        </w:rPr>
        <w:lastRenderedPageBreak/>
        <w:t>Stečajnim planom predviđen je jednak postotak umanjenja u iznosu od 70% za sve vjerovnike II. višeg isplatnog reda, što znači da su učinci stečajnog plana jednaki prema svim vjerovnicima, pa se oni neće razvrstavati u posebne skupine sukladno članku 308., stavak 4.</w:t>
      </w:r>
      <w:r w:rsidR="00450A1F">
        <w:rPr>
          <w:rFonts w:ascii="Arial" w:hAnsi="Arial" w:cs="Arial"/>
        </w:rPr>
        <w:t xml:space="preserve"> </w:t>
      </w:r>
      <w:r w:rsidRPr="007D3FF2">
        <w:rPr>
          <w:rFonts w:ascii="Arial" w:hAnsi="Arial" w:cs="Arial"/>
        </w:rPr>
        <w:t xml:space="preserve">Stečajnog zakona, već zajedno čine </w:t>
      </w:r>
      <w:r w:rsidRPr="007D3FF2">
        <w:rPr>
          <w:rFonts w:ascii="Arial" w:hAnsi="Arial" w:cs="Arial"/>
          <w:bCs/>
          <w:iCs/>
        </w:rPr>
        <w:t>1. skupinu stečajnih vjerovnika II. višeg isplatnog reda</w:t>
      </w:r>
      <w:r w:rsidRPr="007D3FF2">
        <w:rPr>
          <w:rFonts w:ascii="Arial" w:hAnsi="Arial" w:cs="Arial"/>
          <w:b/>
          <w:bCs/>
          <w:i/>
          <w:iCs/>
        </w:rPr>
        <w:t>.</w:t>
      </w:r>
    </w:p>
    <w:p w:rsidRPr="007D3FF2" w:rsidR="003F5EE2" w:rsidP="00E07E8A" w:rsidRDefault="003F5EE2">
      <w:pPr>
        <w:pStyle w:val="Default"/>
        <w:jc w:val="both"/>
        <w:rPr>
          <w:rFonts w:ascii="Arial" w:hAnsi="Arial" w:cs="Arial"/>
          <w:b/>
          <w:bCs/>
          <w:i/>
          <w:iCs/>
        </w:rPr>
      </w:pPr>
    </w:p>
    <w:p w:rsidRPr="007D3FF2" w:rsidR="002D1F42" w:rsidP="00E07E8A" w:rsidRDefault="002D1F42">
      <w:pPr>
        <w:pStyle w:val="Default"/>
        <w:jc w:val="both"/>
        <w:rPr>
          <w:rFonts w:ascii="Arial" w:hAnsi="Arial" w:cs="Arial"/>
        </w:rPr>
      </w:pPr>
      <w:r w:rsidRPr="007D3FF2">
        <w:rPr>
          <w:rFonts w:ascii="Arial" w:hAnsi="Arial" w:cs="Arial"/>
        </w:rPr>
        <w:t>Namirene vjerovnika 1. skupine:</w:t>
      </w:r>
    </w:p>
    <w:p w:rsidRPr="007D3FF2" w:rsidR="002D1F42" w:rsidP="00E07E8A" w:rsidRDefault="002D1F42">
      <w:pPr>
        <w:pStyle w:val="Default"/>
        <w:jc w:val="both"/>
        <w:rPr>
          <w:rFonts w:ascii="Arial" w:hAnsi="Arial" w:cs="Arial"/>
        </w:rPr>
      </w:pPr>
    </w:p>
    <w:p w:rsidRPr="007D3FF2" w:rsidR="002D1F42" w:rsidP="00E07E8A" w:rsidRDefault="00C34CE3">
      <w:pPr>
        <w:pStyle w:val="Default"/>
        <w:jc w:val="both"/>
        <w:rPr>
          <w:rFonts w:ascii="Arial" w:hAnsi="Arial" w:cs="Arial"/>
        </w:rPr>
      </w:pPr>
      <w:r w:rsidRPr="007D3FF2">
        <w:rPr>
          <w:rFonts w:ascii="Arial" w:hAnsi="Arial" w:cs="Arial"/>
        </w:rPr>
        <w:t>-</w:t>
      </w:r>
      <w:r w:rsidRPr="007D3FF2" w:rsidR="002D1F42">
        <w:rPr>
          <w:rFonts w:ascii="Arial" w:hAnsi="Arial" w:cs="Arial"/>
        </w:rPr>
        <w:t xml:space="preserve"> otpis dijela utvrđenih tražbina za vjerovnike 1.skupine (II.</w:t>
      </w:r>
      <w:r w:rsidR="000053DC">
        <w:rPr>
          <w:rFonts w:ascii="Arial" w:hAnsi="Arial" w:cs="Arial"/>
        </w:rPr>
        <w:t xml:space="preserve"> </w:t>
      </w:r>
      <w:r w:rsidRPr="007D3FF2" w:rsidR="002D1F42">
        <w:rPr>
          <w:rFonts w:ascii="Arial" w:hAnsi="Arial" w:cs="Arial"/>
        </w:rPr>
        <w:t>viši isplatni red) u postotnom iznosu od 70% te otpis dijela utvrđenih tražbina za vjerovnike 2.</w:t>
      </w:r>
      <w:r w:rsidR="00722418">
        <w:rPr>
          <w:rFonts w:ascii="Arial" w:hAnsi="Arial" w:cs="Arial"/>
        </w:rPr>
        <w:t xml:space="preserve"> </w:t>
      </w:r>
      <w:r w:rsidRPr="007D3FF2" w:rsidR="002D1F42">
        <w:rPr>
          <w:rFonts w:ascii="Arial" w:hAnsi="Arial" w:cs="Arial"/>
        </w:rPr>
        <w:t>skupine (</w:t>
      </w:r>
      <w:proofErr w:type="spellStart"/>
      <w:r w:rsidRPr="007D3FF2" w:rsidR="002D1F42">
        <w:rPr>
          <w:rFonts w:ascii="Arial" w:hAnsi="Arial" w:cs="Arial"/>
        </w:rPr>
        <w:t>razlučni</w:t>
      </w:r>
      <w:proofErr w:type="spellEnd"/>
      <w:r w:rsidRPr="007D3FF2" w:rsidR="002D1F42">
        <w:rPr>
          <w:rFonts w:ascii="Arial" w:hAnsi="Arial" w:cs="Arial"/>
        </w:rPr>
        <w:t xml:space="preserve"> vjerovnici) u postotnom iznosu od 40%; </w:t>
      </w:r>
    </w:p>
    <w:p w:rsidRPr="007D3FF2" w:rsidR="002D1F42" w:rsidP="00E07E8A" w:rsidRDefault="002D1F42">
      <w:pPr>
        <w:pStyle w:val="Default"/>
        <w:jc w:val="both"/>
        <w:rPr>
          <w:rFonts w:ascii="Arial" w:hAnsi="Arial" w:cs="Arial"/>
        </w:rPr>
      </w:pPr>
    </w:p>
    <w:p w:rsidRPr="007D3FF2" w:rsidR="002D1F42" w:rsidP="00E07E8A" w:rsidRDefault="00C34CE3">
      <w:pPr>
        <w:pStyle w:val="Default"/>
        <w:jc w:val="both"/>
        <w:rPr>
          <w:rFonts w:ascii="Arial" w:hAnsi="Arial" w:cs="Arial"/>
        </w:rPr>
      </w:pPr>
      <w:r w:rsidRPr="007D3FF2">
        <w:rPr>
          <w:rFonts w:ascii="Arial" w:hAnsi="Arial" w:cs="Arial"/>
        </w:rPr>
        <w:t xml:space="preserve">- </w:t>
      </w:r>
      <w:r w:rsidRPr="007D3FF2" w:rsidR="002D1F42">
        <w:rPr>
          <w:rFonts w:ascii="Arial" w:hAnsi="Arial" w:cs="Arial"/>
        </w:rPr>
        <w:t>novčano namirenje tražbina stečajnih vjerovnika 1.</w:t>
      </w:r>
      <w:r w:rsidR="00451FEA">
        <w:rPr>
          <w:rFonts w:ascii="Arial" w:hAnsi="Arial" w:cs="Arial"/>
        </w:rPr>
        <w:t xml:space="preserve"> </w:t>
      </w:r>
      <w:r w:rsidRPr="007D3FF2" w:rsidR="002D1F42">
        <w:rPr>
          <w:rFonts w:ascii="Arial" w:hAnsi="Arial" w:cs="Arial"/>
        </w:rPr>
        <w:t>skupine (II.</w:t>
      </w:r>
      <w:r w:rsidR="000053DC">
        <w:rPr>
          <w:rFonts w:ascii="Arial" w:hAnsi="Arial" w:cs="Arial"/>
        </w:rPr>
        <w:t xml:space="preserve"> </w:t>
      </w:r>
      <w:r w:rsidRPr="007D3FF2" w:rsidR="002D1F42">
        <w:rPr>
          <w:rFonts w:ascii="Arial" w:hAnsi="Arial" w:cs="Arial"/>
        </w:rPr>
        <w:t xml:space="preserve">viši isplatni red), nakon otpisa tražbina, u postotnom iznosu od 30% od ukupno utvrđenih tražbina, sa počekom od 6 mjeseci, u jednakim mjesečnim obrocima od 54 mjeseca, na način i u rokovima kako je predviđeno stečajnim planom; </w:t>
      </w:r>
    </w:p>
    <w:p w:rsidRPr="007D3FF2" w:rsidR="00D62953" w:rsidP="00CA3F58" w:rsidRDefault="00D62953">
      <w:pPr>
        <w:pStyle w:val="Default"/>
        <w:jc w:val="both"/>
        <w:rPr>
          <w:rFonts w:ascii="Arial" w:hAnsi="Arial" w:cs="Arial"/>
        </w:rPr>
      </w:pPr>
    </w:p>
    <w:p w:rsidRPr="007D3FF2" w:rsidR="004406FD" w:rsidP="00CA3F58" w:rsidRDefault="00D62953">
      <w:pPr>
        <w:pStyle w:val="Bezproreda"/>
        <w:jc w:val="both"/>
        <w:rPr>
          <w:rFonts w:ascii="Arial" w:hAnsi="Arial" w:cs="Arial"/>
          <w:szCs w:val="24"/>
        </w:rPr>
      </w:pPr>
      <w:r w:rsidRPr="007D3FF2">
        <w:rPr>
          <w:rFonts w:ascii="Arial" w:hAnsi="Arial" w:cs="Arial"/>
          <w:b/>
          <w:bCs/>
          <w:szCs w:val="24"/>
        </w:rPr>
        <w:t xml:space="preserve">-2. skupinu stečajnih vjerovnika s </w:t>
      </w:r>
      <w:proofErr w:type="spellStart"/>
      <w:r w:rsidRPr="007D3FF2">
        <w:rPr>
          <w:rFonts w:ascii="Arial" w:hAnsi="Arial" w:cs="Arial"/>
          <w:b/>
          <w:bCs/>
          <w:szCs w:val="24"/>
        </w:rPr>
        <w:t>razlučnim</w:t>
      </w:r>
      <w:proofErr w:type="spellEnd"/>
      <w:r w:rsidRPr="007D3FF2">
        <w:rPr>
          <w:rFonts w:ascii="Arial" w:hAnsi="Arial" w:cs="Arial"/>
          <w:b/>
          <w:bCs/>
          <w:szCs w:val="24"/>
        </w:rPr>
        <w:t xml:space="preserve"> pravom</w:t>
      </w:r>
      <w:r w:rsidRPr="007D3FF2" w:rsidR="00FB4659">
        <w:rPr>
          <w:rFonts w:ascii="Arial" w:hAnsi="Arial" w:cs="Arial"/>
          <w:szCs w:val="24"/>
        </w:rPr>
        <w:t xml:space="preserve">: </w:t>
      </w:r>
    </w:p>
    <w:p w:rsidRPr="007D3FF2" w:rsidR="004406FD" w:rsidP="00CA3F58" w:rsidRDefault="004406FD">
      <w:pPr>
        <w:pStyle w:val="Bezproreda"/>
        <w:jc w:val="both"/>
        <w:rPr>
          <w:rFonts w:ascii="Arial" w:hAnsi="Arial" w:cs="Arial"/>
          <w:szCs w:val="24"/>
        </w:rPr>
      </w:pPr>
    </w:p>
    <w:p w:rsidRPr="007D3FF2" w:rsidR="00C34CE3" w:rsidP="00D62953" w:rsidRDefault="00A57285">
      <w:pPr>
        <w:pStyle w:val="Bezproreda"/>
        <w:jc w:val="both"/>
        <w:rPr>
          <w:rFonts w:ascii="Arial" w:hAnsi="Arial" w:cs="Arial"/>
          <w:color w:val="000000"/>
          <w:szCs w:val="24"/>
        </w:rPr>
      </w:pPr>
      <w:r w:rsidRPr="007D3FF2">
        <w:rPr>
          <w:rFonts w:ascii="Arial" w:hAnsi="Arial" w:cs="Arial"/>
          <w:color w:val="000000"/>
          <w:szCs w:val="24"/>
        </w:rPr>
        <w:t xml:space="preserve">U tijeku stečajnog postupka utvrđene su tražbine stečajnih vjerovnika sa </w:t>
      </w:r>
      <w:proofErr w:type="spellStart"/>
      <w:r w:rsidRPr="007D3FF2">
        <w:rPr>
          <w:rFonts w:ascii="Arial" w:hAnsi="Arial" w:cs="Arial"/>
          <w:color w:val="000000"/>
          <w:szCs w:val="24"/>
        </w:rPr>
        <w:t>razlučnim</w:t>
      </w:r>
      <w:proofErr w:type="spellEnd"/>
      <w:r w:rsidRPr="007D3FF2">
        <w:rPr>
          <w:rFonts w:ascii="Arial" w:hAnsi="Arial" w:cs="Arial"/>
          <w:color w:val="000000"/>
          <w:szCs w:val="24"/>
        </w:rPr>
        <w:t xml:space="preserve"> pravom te se ti vjerovnici ovim stečajnim planom razvrstavaju u 2.</w:t>
      </w:r>
      <w:r w:rsidR="00B61A44">
        <w:rPr>
          <w:rFonts w:ascii="Arial" w:hAnsi="Arial" w:cs="Arial"/>
          <w:color w:val="000000"/>
          <w:szCs w:val="24"/>
        </w:rPr>
        <w:t xml:space="preserve"> </w:t>
      </w:r>
      <w:r w:rsidRPr="007D3FF2">
        <w:rPr>
          <w:rFonts w:ascii="Arial" w:hAnsi="Arial" w:cs="Arial"/>
          <w:color w:val="000000"/>
          <w:szCs w:val="24"/>
        </w:rPr>
        <w:t xml:space="preserve">skupinu stečajnih vjerovnika SA RAZLUČNIM PRAVOM. </w:t>
      </w:r>
    </w:p>
    <w:p w:rsidRPr="007D3FF2" w:rsidR="00C34CE3" w:rsidP="00D62953" w:rsidRDefault="00C34CE3">
      <w:pPr>
        <w:pStyle w:val="Bezproreda"/>
        <w:jc w:val="both"/>
        <w:rPr>
          <w:rFonts w:ascii="Arial" w:hAnsi="Arial" w:cs="Arial"/>
          <w:color w:val="000000"/>
          <w:szCs w:val="24"/>
        </w:rPr>
      </w:pPr>
    </w:p>
    <w:p w:rsidRPr="007D3FF2" w:rsidR="004406FD" w:rsidP="00D62953" w:rsidRDefault="00A57285">
      <w:pPr>
        <w:pStyle w:val="Bezproreda"/>
        <w:jc w:val="both"/>
        <w:rPr>
          <w:rFonts w:ascii="Arial" w:hAnsi="Arial" w:cs="Arial"/>
          <w:szCs w:val="24"/>
        </w:rPr>
      </w:pPr>
      <w:r w:rsidRPr="007D3FF2">
        <w:rPr>
          <w:rFonts w:ascii="Arial" w:hAnsi="Arial" w:cs="Arial"/>
          <w:color w:val="000000"/>
          <w:szCs w:val="24"/>
        </w:rPr>
        <w:t>Za navedenu skupinu stečajnih vjerovnika predviđen je slijedeći način otplate:</w:t>
      </w:r>
    </w:p>
    <w:p w:rsidRPr="007D3FF2" w:rsidR="004406FD" w:rsidP="00D62953" w:rsidRDefault="00C34CE3">
      <w:pPr>
        <w:pStyle w:val="Bezproreda"/>
        <w:jc w:val="both"/>
        <w:rPr>
          <w:rFonts w:ascii="Arial" w:hAnsi="Arial" w:cs="Arial"/>
          <w:szCs w:val="24"/>
        </w:rPr>
      </w:pPr>
      <w:r w:rsidRPr="007D3FF2">
        <w:rPr>
          <w:rFonts w:ascii="Arial" w:hAnsi="Arial" w:cs="Arial"/>
          <w:szCs w:val="24"/>
        </w:rPr>
        <w:t>-</w:t>
      </w:r>
      <w:r w:rsidRPr="007D3FF2" w:rsidR="00A57285">
        <w:rPr>
          <w:rFonts w:ascii="Arial" w:hAnsi="Arial" w:cs="Arial"/>
          <w:szCs w:val="24"/>
        </w:rPr>
        <w:t>novčano namirenje tražbina stečajnih vjerovnika 2.</w:t>
      </w:r>
      <w:r w:rsidR="00B61A44">
        <w:rPr>
          <w:rFonts w:ascii="Arial" w:hAnsi="Arial" w:cs="Arial"/>
          <w:szCs w:val="24"/>
        </w:rPr>
        <w:t xml:space="preserve"> </w:t>
      </w:r>
      <w:r w:rsidRPr="007D3FF2" w:rsidR="00A57285">
        <w:rPr>
          <w:rFonts w:ascii="Arial" w:hAnsi="Arial" w:cs="Arial"/>
          <w:szCs w:val="24"/>
        </w:rPr>
        <w:t>skupine (</w:t>
      </w:r>
      <w:proofErr w:type="spellStart"/>
      <w:r w:rsidRPr="007D3FF2" w:rsidR="00A57285">
        <w:rPr>
          <w:rFonts w:ascii="Arial" w:hAnsi="Arial" w:cs="Arial"/>
          <w:szCs w:val="24"/>
        </w:rPr>
        <w:t>razlučni</w:t>
      </w:r>
      <w:proofErr w:type="spellEnd"/>
      <w:r w:rsidRPr="007D3FF2" w:rsidR="00A57285">
        <w:rPr>
          <w:rFonts w:ascii="Arial" w:hAnsi="Arial" w:cs="Arial"/>
          <w:szCs w:val="24"/>
        </w:rPr>
        <w:t xml:space="preserve"> vjerovnici), nakon otpisa tražbina, u postotnom iznosu od 60% od ukupno utvrđenih tražbina, sa počekom od 6 mjeseci, u jednakim mjesečnim obrocima od 54 mjeseca, na način i u rokovima kako je predviđeno stečajnim planom, uz ugovaranje kamate od 4,5% plativo kroz anuitetni plan samo za </w:t>
      </w:r>
      <w:proofErr w:type="spellStart"/>
      <w:r w:rsidRPr="007D3FF2" w:rsidR="00A57285">
        <w:rPr>
          <w:rFonts w:ascii="Arial" w:hAnsi="Arial" w:cs="Arial"/>
          <w:szCs w:val="24"/>
        </w:rPr>
        <w:t>razlučnog</w:t>
      </w:r>
      <w:proofErr w:type="spellEnd"/>
      <w:r w:rsidRPr="007D3FF2" w:rsidR="00A57285">
        <w:rPr>
          <w:rFonts w:ascii="Arial" w:hAnsi="Arial" w:cs="Arial"/>
          <w:szCs w:val="24"/>
        </w:rPr>
        <w:t xml:space="preserve"> vjerovnika RH-Ministarstvo financija-Porezna uprava Karlovac;</w:t>
      </w:r>
    </w:p>
    <w:p w:rsidRPr="007D3FF2" w:rsidR="003143A7" w:rsidP="00D62953" w:rsidRDefault="003143A7">
      <w:pPr>
        <w:pStyle w:val="Bezproreda"/>
        <w:jc w:val="both"/>
        <w:rPr>
          <w:rFonts w:ascii="Arial" w:hAnsi="Arial" w:cs="Arial"/>
          <w:szCs w:val="24"/>
        </w:rPr>
      </w:pPr>
    </w:p>
    <w:p w:rsidRPr="007D3FF2" w:rsidR="003143A7" w:rsidP="00D62953" w:rsidRDefault="003143A7">
      <w:pPr>
        <w:pStyle w:val="Bezproreda"/>
        <w:jc w:val="both"/>
        <w:rPr>
          <w:rFonts w:ascii="Arial" w:hAnsi="Arial" w:cs="Arial"/>
          <w:szCs w:val="24"/>
        </w:rPr>
      </w:pPr>
    </w:p>
    <w:p w:rsidRPr="007D3FF2" w:rsidR="00E07E8A" w:rsidP="00D62953" w:rsidRDefault="00E07E8A">
      <w:pPr>
        <w:pStyle w:val="Bezproreda"/>
        <w:jc w:val="both"/>
        <w:rPr>
          <w:rFonts w:ascii="Arial" w:hAnsi="Arial" w:cs="Arial"/>
          <w:szCs w:val="24"/>
        </w:rPr>
      </w:pPr>
    </w:p>
    <w:p w:rsidRPr="007D3FF2" w:rsidR="00E07E8A" w:rsidP="00D62953" w:rsidRDefault="00E07E8A">
      <w:pPr>
        <w:pStyle w:val="Bezproreda"/>
        <w:jc w:val="both"/>
        <w:rPr>
          <w:rFonts w:ascii="Arial" w:hAnsi="Arial" w:cs="Arial"/>
          <w:szCs w:val="24"/>
        </w:rPr>
      </w:pPr>
    </w:p>
    <w:p w:rsidRPr="007D3FF2" w:rsidR="00E07E8A" w:rsidP="00D62953" w:rsidRDefault="00E07E8A">
      <w:pPr>
        <w:pStyle w:val="Bezproreda"/>
        <w:jc w:val="both"/>
        <w:rPr>
          <w:rFonts w:ascii="Arial" w:hAnsi="Arial" w:cs="Arial"/>
          <w:szCs w:val="24"/>
        </w:rPr>
      </w:pPr>
    </w:p>
    <w:p w:rsidRPr="007D3FF2" w:rsidR="00E07E8A" w:rsidP="00D62953" w:rsidRDefault="00E07E8A">
      <w:pPr>
        <w:pStyle w:val="Bezproreda"/>
        <w:jc w:val="both"/>
        <w:rPr>
          <w:rFonts w:ascii="Arial" w:hAnsi="Arial" w:cs="Arial"/>
          <w:szCs w:val="24"/>
        </w:rPr>
      </w:pPr>
    </w:p>
    <w:p w:rsidRPr="007D3FF2" w:rsidR="00E07E8A" w:rsidP="00D62953" w:rsidRDefault="00E07E8A">
      <w:pPr>
        <w:pStyle w:val="Bezproreda"/>
        <w:jc w:val="both"/>
        <w:rPr>
          <w:rFonts w:ascii="Arial" w:hAnsi="Arial" w:cs="Arial"/>
          <w:szCs w:val="24"/>
        </w:rPr>
      </w:pPr>
    </w:p>
    <w:p w:rsidRPr="007D3FF2" w:rsidR="00E07E8A" w:rsidP="00D62953" w:rsidRDefault="00E07E8A">
      <w:pPr>
        <w:pStyle w:val="Bezproreda"/>
        <w:jc w:val="both"/>
        <w:rPr>
          <w:rFonts w:ascii="Arial" w:hAnsi="Arial" w:cs="Arial"/>
          <w:szCs w:val="24"/>
        </w:rPr>
      </w:pPr>
    </w:p>
    <w:p w:rsidRPr="007D3FF2" w:rsidR="00E07E8A" w:rsidP="00D62953" w:rsidRDefault="00E07E8A">
      <w:pPr>
        <w:pStyle w:val="Bezproreda"/>
        <w:jc w:val="both"/>
        <w:rPr>
          <w:rFonts w:ascii="Arial" w:hAnsi="Arial" w:cs="Arial"/>
          <w:szCs w:val="24"/>
        </w:rPr>
      </w:pPr>
    </w:p>
    <w:p w:rsidRPr="007D3FF2" w:rsidR="00E07E8A" w:rsidP="00D62953" w:rsidRDefault="00E07E8A">
      <w:pPr>
        <w:pStyle w:val="Bezproreda"/>
        <w:jc w:val="both"/>
        <w:rPr>
          <w:rFonts w:ascii="Arial" w:hAnsi="Arial" w:cs="Arial"/>
          <w:szCs w:val="24"/>
        </w:rPr>
      </w:pPr>
    </w:p>
    <w:p w:rsidRPr="007D3FF2" w:rsidR="00E07E8A" w:rsidP="00D62953" w:rsidRDefault="00E07E8A">
      <w:pPr>
        <w:pStyle w:val="Bezproreda"/>
        <w:jc w:val="both"/>
        <w:rPr>
          <w:rFonts w:ascii="Arial" w:hAnsi="Arial" w:cs="Arial"/>
          <w:szCs w:val="24"/>
        </w:rPr>
      </w:pPr>
    </w:p>
    <w:p w:rsidRPr="007D3FF2" w:rsidR="00E07E8A" w:rsidP="00D62953" w:rsidRDefault="00E07E8A">
      <w:pPr>
        <w:pStyle w:val="Bezproreda"/>
        <w:jc w:val="both"/>
        <w:rPr>
          <w:rFonts w:ascii="Arial" w:hAnsi="Arial" w:cs="Arial"/>
          <w:szCs w:val="24"/>
        </w:rPr>
      </w:pPr>
    </w:p>
    <w:p w:rsidRPr="007D3FF2" w:rsidR="00E07E8A" w:rsidP="00D62953" w:rsidRDefault="00E07E8A">
      <w:pPr>
        <w:pStyle w:val="Bezproreda"/>
        <w:jc w:val="both"/>
        <w:rPr>
          <w:rFonts w:ascii="Arial" w:hAnsi="Arial" w:cs="Arial"/>
          <w:szCs w:val="24"/>
        </w:rPr>
      </w:pPr>
    </w:p>
    <w:p w:rsidRPr="007D3FF2" w:rsidR="00E07E8A" w:rsidP="00D62953" w:rsidRDefault="00E07E8A">
      <w:pPr>
        <w:pStyle w:val="Bezproreda"/>
        <w:jc w:val="both"/>
        <w:rPr>
          <w:rFonts w:ascii="Arial" w:hAnsi="Arial" w:cs="Arial"/>
          <w:szCs w:val="24"/>
        </w:rPr>
      </w:pPr>
    </w:p>
    <w:p w:rsidRPr="007D3FF2" w:rsidR="00E07E8A" w:rsidP="00D62953" w:rsidRDefault="00E07E8A">
      <w:pPr>
        <w:pStyle w:val="Bezproreda"/>
        <w:jc w:val="both"/>
        <w:rPr>
          <w:rFonts w:ascii="Arial" w:hAnsi="Arial" w:cs="Arial"/>
          <w:szCs w:val="24"/>
        </w:rPr>
      </w:pPr>
    </w:p>
    <w:p w:rsidRPr="007D3FF2" w:rsidR="00E07E8A" w:rsidP="00D62953" w:rsidRDefault="00E07E8A">
      <w:pPr>
        <w:pStyle w:val="Bezproreda"/>
        <w:jc w:val="both"/>
        <w:rPr>
          <w:rFonts w:ascii="Arial" w:hAnsi="Arial" w:cs="Arial"/>
          <w:szCs w:val="24"/>
        </w:rPr>
      </w:pPr>
    </w:p>
    <w:p w:rsidRPr="007D3FF2" w:rsidR="00E07E8A" w:rsidP="00D62953" w:rsidRDefault="00E07E8A">
      <w:pPr>
        <w:pStyle w:val="Bezproreda"/>
        <w:jc w:val="both"/>
        <w:rPr>
          <w:rFonts w:ascii="Arial" w:hAnsi="Arial" w:cs="Arial"/>
          <w:szCs w:val="24"/>
        </w:rPr>
      </w:pPr>
    </w:p>
    <w:p w:rsidRPr="007D3FF2" w:rsidR="007A00A2" w:rsidP="00D62953" w:rsidRDefault="007A00A2">
      <w:pPr>
        <w:pStyle w:val="Bezproreda"/>
        <w:jc w:val="both"/>
        <w:rPr>
          <w:rFonts w:ascii="Arial" w:hAnsi="Arial" w:cs="Arial"/>
          <w:szCs w:val="24"/>
        </w:rPr>
        <w:sectPr w:rsidRPr="007D3FF2" w:rsidR="007A00A2" w:rsidSect="00E07E8A">
          <w:pgSz w:w="11906" w:h="16838"/>
          <w:pgMar w:top="1418" w:right="1276" w:bottom="1418" w:left="1418" w:header="709" w:footer="709" w:gutter="0"/>
          <w:cols w:space="708"/>
          <w:docGrid w:linePitch="360"/>
        </w:sectPr>
      </w:pPr>
    </w:p>
    <w:p w:rsidRPr="007D3FF2" w:rsidR="007A00A2" w:rsidP="00D62953" w:rsidRDefault="007A00A2">
      <w:pPr>
        <w:pStyle w:val="Bezproreda"/>
        <w:jc w:val="both"/>
        <w:rPr>
          <w:rFonts w:ascii="Arial" w:hAnsi="Arial" w:cs="Arial"/>
          <w:szCs w:val="24"/>
        </w:rPr>
      </w:pPr>
    </w:p>
    <w:tbl>
      <w:tblPr>
        <w:tblW w:w="16019"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0" w:lastRow="0" w:firstColumn="0" w:lastColumn="0" w:noHBand="0" w:noVBand="0" w:val="0000"/>
      </w:tblPr>
      <w:tblGrid>
        <w:gridCol w:w="566"/>
        <w:gridCol w:w="1701"/>
        <w:gridCol w:w="684"/>
        <w:gridCol w:w="1016"/>
        <w:gridCol w:w="1053"/>
        <w:gridCol w:w="84"/>
        <w:gridCol w:w="1985"/>
        <w:gridCol w:w="1842"/>
        <w:gridCol w:w="993"/>
        <w:gridCol w:w="1984"/>
        <w:gridCol w:w="1701"/>
        <w:gridCol w:w="992"/>
        <w:gridCol w:w="1418"/>
      </w:tblGrid>
      <w:tr w:rsidRPr="007D3FF2" w:rsidR="003143A7" w:rsidTr="00F7190B">
        <w:trPr>
          <w:trHeight w:val="88"/>
        </w:trPr>
        <w:tc>
          <w:tcPr>
            <w:tcW w:w="16019" w:type="dxa"/>
            <w:gridSpan w:val="13"/>
          </w:tcPr>
          <w:p w:rsidRPr="007D3FF2" w:rsidR="003143A7" w:rsidRDefault="003143A7">
            <w:pPr>
              <w:pStyle w:val="Default"/>
              <w:rPr>
                <w:rFonts w:ascii="Arial" w:hAnsi="Arial" w:cs="Arial"/>
              </w:rPr>
            </w:pPr>
            <w:r w:rsidRPr="007D3FF2">
              <w:rPr>
                <w:rFonts w:ascii="Arial" w:hAnsi="Arial" w:cs="Arial"/>
                <w:bCs/>
              </w:rPr>
              <w:t xml:space="preserve">Namirenje tražbina RAZLUČ. VJEROVNIKA </w:t>
            </w:r>
          </w:p>
        </w:tc>
      </w:tr>
      <w:tr w:rsidRPr="007D3FF2" w:rsidR="00F7190B" w:rsidTr="00F7190B">
        <w:trPr>
          <w:trHeight w:val="393"/>
        </w:trPr>
        <w:tc>
          <w:tcPr>
            <w:tcW w:w="566" w:type="dxa"/>
          </w:tcPr>
          <w:p w:rsidRPr="007D3FF2" w:rsidR="003143A7" w:rsidP="006A0655" w:rsidRDefault="003143A7">
            <w:pPr>
              <w:pStyle w:val="Default"/>
              <w:jc w:val="center"/>
              <w:rPr>
                <w:rFonts w:ascii="Arial" w:hAnsi="Arial" w:cs="Arial"/>
              </w:rPr>
            </w:pPr>
            <w:r w:rsidRPr="007D3FF2">
              <w:rPr>
                <w:rFonts w:ascii="Arial" w:hAnsi="Arial" w:cs="Arial"/>
                <w:bCs/>
              </w:rPr>
              <w:t>R. br.</w:t>
            </w:r>
          </w:p>
        </w:tc>
        <w:tc>
          <w:tcPr>
            <w:tcW w:w="1701" w:type="dxa"/>
          </w:tcPr>
          <w:p w:rsidRPr="007D3FF2" w:rsidR="003143A7" w:rsidP="006A0655" w:rsidRDefault="003143A7">
            <w:pPr>
              <w:pStyle w:val="Default"/>
              <w:jc w:val="center"/>
              <w:rPr>
                <w:rFonts w:ascii="Arial" w:hAnsi="Arial" w:cs="Arial"/>
              </w:rPr>
            </w:pPr>
            <w:r w:rsidRPr="007D3FF2">
              <w:rPr>
                <w:rFonts w:ascii="Arial" w:hAnsi="Arial" w:cs="Arial"/>
                <w:bCs/>
              </w:rPr>
              <w:t>Naziv vjerovnika</w:t>
            </w:r>
          </w:p>
        </w:tc>
        <w:tc>
          <w:tcPr>
            <w:tcW w:w="1700" w:type="dxa"/>
            <w:gridSpan w:val="2"/>
          </w:tcPr>
          <w:p w:rsidRPr="007D3FF2" w:rsidR="003143A7" w:rsidP="006A0655" w:rsidRDefault="003143A7">
            <w:pPr>
              <w:pStyle w:val="Default"/>
              <w:jc w:val="center"/>
              <w:rPr>
                <w:rFonts w:ascii="Arial" w:hAnsi="Arial" w:cs="Arial"/>
              </w:rPr>
            </w:pPr>
            <w:r w:rsidRPr="007D3FF2">
              <w:rPr>
                <w:rFonts w:ascii="Arial" w:hAnsi="Arial" w:cs="Arial"/>
                <w:bCs/>
              </w:rPr>
              <w:t>OIB vjerovnika</w:t>
            </w:r>
          </w:p>
        </w:tc>
        <w:tc>
          <w:tcPr>
            <w:tcW w:w="1137" w:type="dxa"/>
            <w:gridSpan w:val="2"/>
          </w:tcPr>
          <w:p w:rsidRPr="007D3FF2" w:rsidR="003143A7" w:rsidP="006A0655" w:rsidRDefault="003143A7">
            <w:pPr>
              <w:pStyle w:val="Default"/>
              <w:jc w:val="center"/>
              <w:rPr>
                <w:rFonts w:ascii="Arial" w:hAnsi="Arial" w:cs="Arial"/>
              </w:rPr>
            </w:pPr>
            <w:r w:rsidRPr="007D3FF2">
              <w:rPr>
                <w:rFonts w:ascii="Arial" w:hAnsi="Arial" w:cs="Arial"/>
                <w:bCs/>
              </w:rPr>
              <w:t>Adresa/sjedište vjerovnika</w:t>
            </w:r>
          </w:p>
        </w:tc>
        <w:tc>
          <w:tcPr>
            <w:tcW w:w="1985" w:type="dxa"/>
          </w:tcPr>
          <w:p w:rsidRPr="007D3FF2" w:rsidR="003143A7" w:rsidP="006A0655" w:rsidRDefault="003143A7">
            <w:pPr>
              <w:pStyle w:val="Default"/>
              <w:jc w:val="center"/>
              <w:rPr>
                <w:rFonts w:ascii="Arial" w:hAnsi="Arial" w:cs="Arial"/>
              </w:rPr>
            </w:pPr>
            <w:r w:rsidRPr="007D3FF2">
              <w:rPr>
                <w:rFonts w:ascii="Arial" w:hAnsi="Arial" w:cs="Arial"/>
                <w:bCs/>
              </w:rPr>
              <w:t>Vrata tražbine</w:t>
            </w:r>
          </w:p>
        </w:tc>
        <w:tc>
          <w:tcPr>
            <w:tcW w:w="1842" w:type="dxa"/>
          </w:tcPr>
          <w:p w:rsidRPr="007D3FF2" w:rsidR="003143A7" w:rsidP="006A0655" w:rsidRDefault="003143A7">
            <w:pPr>
              <w:pStyle w:val="Default"/>
              <w:jc w:val="center"/>
              <w:rPr>
                <w:rFonts w:ascii="Arial" w:hAnsi="Arial" w:cs="Arial"/>
              </w:rPr>
            </w:pPr>
            <w:r w:rsidRPr="007D3FF2">
              <w:rPr>
                <w:rFonts w:ascii="Arial" w:hAnsi="Arial" w:cs="Arial"/>
                <w:bCs/>
              </w:rPr>
              <w:t>Iznos priznate tražbine (kn)</w:t>
            </w:r>
          </w:p>
        </w:tc>
        <w:tc>
          <w:tcPr>
            <w:tcW w:w="993" w:type="dxa"/>
          </w:tcPr>
          <w:p w:rsidRPr="007D3FF2" w:rsidR="003143A7" w:rsidP="006A0655" w:rsidRDefault="003143A7">
            <w:pPr>
              <w:pStyle w:val="Default"/>
              <w:jc w:val="center"/>
              <w:rPr>
                <w:rFonts w:ascii="Arial" w:hAnsi="Arial" w:cs="Arial"/>
              </w:rPr>
            </w:pPr>
            <w:r w:rsidRPr="007D3FF2">
              <w:rPr>
                <w:rFonts w:ascii="Arial" w:hAnsi="Arial" w:cs="Arial"/>
                <w:bCs/>
              </w:rPr>
              <w:t>Otpis (%)</w:t>
            </w:r>
          </w:p>
        </w:tc>
        <w:tc>
          <w:tcPr>
            <w:tcW w:w="1984" w:type="dxa"/>
          </w:tcPr>
          <w:p w:rsidRPr="007D3FF2" w:rsidR="003143A7" w:rsidP="006A0655" w:rsidRDefault="003143A7">
            <w:pPr>
              <w:pStyle w:val="Default"/>
              <w:jc w:val="center"/>
              <w:rPr>
                <w:rFonts w:ascii="Arial" w:hAnsi="Arial" w:cs="Arial"/>
              </w:rPr>
            </w:pPr>
            <w:r w:rsidRPr="007D3FF2">
              <w:rPr>
                <w:rFonts w:ascii="Arial" w:hAnsi="Arial" w:cs="Arial"/>
                <w:bCs/>
              </w:rPr>
              <w:t>Iznos otpisa tražbine (kn)</w:t>
            </w:r>
          </w:p>
        </w:tc>
        <w:tc>
          <w:tcPr>
            <w:tcW w:w="1701" w:type="dxa"/>
          </w:tcPr>
          <w:p w:rsidRPr="007D3FF2" w:rsidR="003143A7" w:rsidP="006A0655" w:rsidRDefault="003143A7">
            <w:pPr>
              <w:pStyle w:val="Default"/>
              <w:jc w:val="center"/>
              <w:rPr>
                <w:rFonts w:ascii="Arial" w:hAnsi="Arial" w:cs="Arial"/>
              </w:rPr>
            </w:pPr>
            <w:r w:rsidRPr="007D3FF2">
              <w:rPr>
                <w:rFonts w:ascii="Arial" w:hAnsi="Arial" w:cs="Arial"/>
                <w:bCs/>
              </w:rPr>
              <w:t>Utvrđeni iznos nakon otpisa (kn)</w:t>
            </w:r>
          </w:p>
        </w:tc>
        <w:tc>
          <w:tcPr>
            <w:tcW w:w="992" w:type="dxa"/>
          </w:tcPr>
          <w:p w:rsidRPr="007D3FF2" w:rsidR="003143A7" w:rsidP="006A0655" w:rsidRDefault="003143A7">
            <w:pPr>
              <w:pStyle w:val="Default"/>
              <w:jc w:val="center"/>
              <w:rPr>
                <w:rFonts w:ascii="Arial" w:hAnsi="Arial" w:cs="Arial"/>
              </w:rPr>
            </w:pPr>
            <w:r w:rsidRPr="007D3FF2">
              <w:rPr>
                <w:rFonts w:ascii="Arial" w:hAnsi="Arial" w:cs="Arial"/>
                <w:bCs/>
              </w:rPr>
              <w:t>Broj rata</w:t>
            </w:r>
          </w:p>
        </w:tc>
        <w:tc>
          <w:tcPr>
            <w:tcW w:w="1418" w:type="dxa"/>
          </w:tcPr>
          <w:p w:rsidRPr="007D3FF2" w:rsidR="003143A7" w:rsidP="006A0655" w:rsidRDefault="003143A7">
            <w:pPr>
              <w:pStyle w:val="Default"/>
              <w:jc w:val="center"/>
              <w:rPr>
                <w:rFonts w:ascii="Arial" w:hAnsi="Arial" w:cs="Arial"/>
              </w:rPr>
            </w:pPr>
            <w:r w:rsidRPr="007D3FF2">
              <w:rPr>
                <w:rFonts w:ascii="Arial" w:hAnsi="Arial" w:cs="Arial"/>
                <w:bCs/>
              </w:rPr>
              <w:t>Iznos rate (kn)</w:t>
            </w:r>
          </w:p>
        </w:tc>
      </w:tr>
      <w:tr w:rsidRPr="007D3FF2" w:rsidR="00F7190B" w:rsidTr="00F7190B">
        <w:trPr>
          <w:trHeight w:val="257"/>
        </w:trPr>
        <w:tc>
          <w:tcPr>
            <w:tcW w:w="566" w:type="dxa"/>
          </w:tcPr>
          <w:p w:rsidRPr="007D3FF2" w:rsidR="003143A7" w:rsidP="00F666B5" w:rsidRDefault="003143A7">
            <w:pPr>
              <w:pStyle w:val="Default"/>
              <w:jc w:val="center"/>
              <w:rPr>
                <w:rFonts w:ascii="Arial" w:hAnsi="Arial" w:cs="Arial"/>
              </w:rPr>
            </w:pPr>
            <w:r w:rsidRPr="007D3FF2">
              <w:rPr>
                <w:rFonts w:ascii="Arial" w:hAnsi="Arial" w:cs="Arial"/>
              </w:rPr>
              <w:t>1</w:t>
            </w:r>
          </w:p>
        </w:tc>
        <w:tc>
          <w:tcPr>
            <w:tcW w:w="1701" w:type="dxa"/>
          </w:tcPr>
          <w:p w:rsidRPr="007D3FF2" w:rsidR="003143A7" w:rsidRDefault="003143A7">
            <w:pPr>
              <w:pStyle w:val="Default"/>
              <w:rPr>
                <w:rFonts w:ascii="Arial" w:hAnsi="Arial" w:cs="Arial"/>
              </w:rPr>
            </w:pPr>
            <w:proofErr w:type="spellStart"/>
            <w:r w:rsidRPr="007D3FF2">
              <w:rPr>
                <w:rFonts w:ascii="Arial" w:hAnsi="Arial" w:cs="Arial"/>
              </w:rPr>
              <w:t>Lidar</w:t>
            </w:r>
            <w:proofErr w:type="spellEnd"/>
            <w:r w:rsidRPr="007D3FF2">
              <w:rPr>
                <w:rFonts w:ascii="Arial" w:hAnsi="Arial" w:cs="Arial"/>
              </w:rPr>
              <w:t xml:space="preserve"> d.o.o. </w:t>
            </w:r>
          </w:p>
        </w:tc>
        <w:tc>
          <w:tcPr>
            <w:tcW w:w="1700" w:type="dxa"/>
            <w:gridSpan w:val="2"/>
          </w:tcPr>
          <w:p w:rsidRPr="007D3FF2" w:rsidR="003143A7" w:rsidRDefault="003143A7">
            <w:pPr>
              <w:pStyle w:val="Default"/>
              <w:rPr>
                <w:rFonts w:ascii="Arial" w:hAnsi="Arial" w:cs="Arial"/>
              </w:rPr>
            </w:pPr>
            <w:r w:rsidRPr="007D3FF2">
              <w:rPr>
                <w:rFonts w:ascii="Arial" w:hAnsi="Arial" w:cs="Arial"/>
              </w:rPr>
              <w:t xml:space="preserve">76116918947 </w:t>
            </w:r>
          </w:p>
        </w:tc>
        <w:tc>
          <w:tcPr>
            <w:tcW w:w="1137" w:type="dxa"/>
            <w:gridSpan w:val="2"/>
          </w:tcPr>
          <w:p w:rsidRPr="007D3FF2" w:rsidR="003143A7" w:rsidRDefault="003143A7">
            <w:pPr>
              <w:pStyle w:val="Default"/>
              <w:rPr>
                <w:rFonts w:ascii="Arial" w:hAnsi="Arial" w:cs="Arial"/>
              </w:rPr>
            </w:pPr>
            <w:r w:rsidRPr="007D3FF2">
              <w:rPr>
                <w:rFonts w:ascii="Arial" w:hAnsi="Arial" w:cs="Arial"/>
              </w:rPr>
              <w:t xml:space="preserve">I.B.Mažuranić 2a, Ogulin </w:t>
            </w:r>
          </w:p>
        </w:tc>
        <w:tc>
          <w:tcPr>
            <w:tcW w:w="1985" w:type="dxa"/>
          </w:tcPr>
          <w:p w:rsidRPr="007D3FF2" w:rsidR="003143A7" w:rsidRDefault="003143A7">
            <w:pPr>
              <w:pStyle w:val="Default"/>
              <w:rPr>
                <w:rFonts w:ascii="Arial" w:hAnsi="Arial" w:cs="Arial"/>
              </w:rPr>
            </w:pPr>
            <w:r w:rsidRPr="007D3FF2">
              <w:rPr>
                <w:rFonts w:ascii="Arial" w:hAnsi="Arial" w:cs="Arial"/>
              </w:rPr>
              <w:t xml:space="preserve">II viši isplatni red </w:t>
            </w:r>
          </w:p>
        </w:tc>
        <w:tc>
          <w:tcPr>
            <w:tcW w:w="1842" w:type="dxa"/>
          </w:tcPr>
          <w:p w:rsidRPr="007D3FF2" w:rsidR="003143A7" w:rsidRDefault="003143A7">
            <w:pPr>
              <w:pStyle w:val="Default"/>
              <w:rPr>
                <w:rFonts w:ascii="Arial" w:hAnsi="Arial" w:cs="Arial"/>
              </w:rPr>
            </w:pPr>
            <w:r w:rsidRPr="007D3FF2">
              <w:rPr>
                <w:rFonts w:ascii="Arial" w:hAnsi="Arial" w:cs="Arial"/>
              </w:rPr>
              <w:t xml:space="preserve">7.393.027,82 </w:t>
            </w:r>
          </w:p>
        </w:tc>
        <w:tc>
          <w:tcPr>
            <w:tcW w:w="993" w:type="dxa"/>
          </w:tcPr>
          <w:p w:rsidRPr="007D3FF2" w:rsidR="003143A7" w:rsidP="00F666B5" w:rsidRDefault="003143A7">
            <w:pPr>
              <w:pStyle w:val="Default"/>
              <w:jc w:val="center"/>
              <w:rPr>
                <w:rFonts w:ascii="Arial" w:hAnsi="Arial" w:cs="Arial"/>
              </w:rPr>
            </w:pPr>
            <w:r w:rsidRPr="007D3FF2">
              <w:rPr>
                <w:rFonts w:ascii="Arial" w:hAnsi="Arial" w:cs="Arial"/>
              </w:rPr>
              <w:t>40</w:t>
            </w:r>
          </w:p>
        </w:tc>
        <w:tc>
          <w:tcPr>
            <w:tcW w:w="1984" w:type="dxa"/>
          </w:tcPr>
          <w:p w:rsidRPr="007D3FF2" w:rsidR="003143A7" w:rsidP="00F666B5" w:rsidRDefault="003143A7">
            <w:pPr>
              <w:pStyle w:val="Default"/>
              <w:jc w:val="center"/>
              <w:rPr>
                <w:rFonts w:ascii="Arial" w:hAnsi="Arial" w:cs="Arial"/>
              </w:rPr>
            </w:pPr>
            <w:r w:rsidRPr="007D3FF2">
              <w:rPr>
                <w:rFonts w:ascii="Arial" w:hAnsi="Arial" w:cs="Arial"/>
              </w:rPr>
              <w:t>2.957.211,13</w:t>
            </w:r>
          </w:p>
        </w:tc>
        <w:tc>
          <w:tcPr>
            <w:tcW w:w="1701" w:type="dxa"/>
          </w:tcPr>
          <w:p w:rsidRPr="007D3FF2" w:rsidR="003143A7" w:rsidP="00F666B5" w:rsidRDefault="003143A7">
            <w:pPr>
              <w:pStyle w:val="Default"/>
              <w:jc w:val="center"/>
              <w:rPr>
                <w:rFonts w:ascii="Arial" w:hAnsi="Arial" w:cs="Arial"/>
              </w:rPr>
            </w:pPr>
            <w:r w:rsidRPr="007D3FF2">
              <w:rPr>
                <w:rFonts w:ascii="Arial" w:hAnsi="Arial" w:cs="Arial"/>
              </w:rPr>
              <w:t>4.435.816,69</w:t>
            </w:r>
          </w:p>
        </w:tc>
        <w:tc>
          <w:tcPr>
            <w:tcW w:w="992" w:type="dxa"/>
          </w:tcPr>
          <w:p w:rsidRPr="007D3FF2" w:rsidR="003143A7" w:rsidP="00F666B5" w:rsidRDefault="003143A7">
            <w:pPr>
              <w:pStyle w:val="Default"/>
              <w:jc w:val="center"/>
              <w:rPr>
                <w:rFonts w:ascii="Arial" w:hAnsi="Arial" w:cs="Arial"/>
              </w:rPr>
            </w:pPr>
            <w:r w:rsidRPr="007D3FF2">
              <w:rPr>
                <w:rFonts w:ascii="Arial" w:hAnsi="Arial" w:cs="Arial"/>
              </w:rPr>
              <w:t>54</w:t>
            </w:r>
          </w:p>
        </w:tc>
        <w:tc>
          <w:tcPr>
            <w:tcW w:w="1418" w:type="dxa"/>
          </w:tcPr>
          <w:p w:rsidRPr="007D3FF2" w:rsidR="003143A7" w:rsidP="00F666B5" w:rsidRDefault="003143A7">
            <w:pPr>
              <w:pStyle w:val="Default"/>
              <w:jc w:val="center"/>
              <w:rPr>
                <w:rFonts w:ascii="Arial" w:hAnsi="Arial" w:cs="Arial"/>
              </w:rPr>
            </w:pPr>
            <w:r w:rsidRPr="007D3FF2">
              <w:rPr>
                <w:rFonts w:ascii="Arial" w:hAnsi="Arial" w:cs="Arial"/>
              </w:rPr>
              <w:t>82.144,75</w:t>
            </w:r>
          </w:p>
        </w:tc>
      </w:tr>
      <w:tr w:rsidRPr="007D3FF2" w:rsidR="00F7190B" w:rsidTr="00F7190B">
        <w:trPr>
          <w:trHeight w:val="256"/>
        </w:trPr>
        <w:tc>
          <w:tcPr>
            <w:tcW w:w="566" w:type="dxa"/>
          </w:tcPr>
          <w:p w:rsidRPr="007D3FF2" w:rsidR="003143A7" w:rsidP="00F666B5" w:rsidRDefault="003143A7">
            <w:pPr>
              <w:pStyle w:val="Default"/>
              <w:jc w:val="center"/>
              <w:rPr>
                <w:rFonts w:ascii="Arial" w:hAnsi="Arial" w:cs="Arial"/>
              </w:rPr>
            </w:pPr>
            <w:r w:rsidRPr="007D3FF2">
              <w:rPr>
                <w:rFonts w:ascii="Arial" w:hAnsi="Arial" w:cs="Arial"/>
              </w:rPr>
              <w:t>2</w:t>
            </w:r>
          </w:p>
        </w:tc>
        <w:tc>
          <w:tcPr>
            <w:tcW w:w="1701" w:type="dxa"/>
          </w:tcPr>
          <w:p w:rsidRPr="007D3FF2" w:rsidR="003143A7" w:rsidRDefault="003143A7">
            <w:pPr>
              <w:pStyle w:val="Default"/>
              <w:rPr>
                <w:rFonts w:ascii="Arial" w:hAnsi="Arial" w:cs="Arial"/>
              </w:rPr>
            </w:pPr>
            <w:r w:rsidRPr="007D3FF2">
              <w:rPr>
                <w:rFonts w:ascii="Arial" w:hAnsi="Arial" w:cs="Arial"/>
              </w:rPr>
              <w:t xml:space="preserve">RH-Ministarstvo </w:t>
            </w:r>
            <w:proofErr w:type="spellStart"/>
            <w:r w:rsidRPr="007D3FF2">
              <w:rPr>
                <w:rFonts w:ascii="Arial" w:hAnsi="Arial" w:cs="Arial"/>
              </w:rPr>
              <w:t>financ</w:t>
            </w:r>
            <w:proofErr w:type="spellEnd"/>
            <w:r w:rsidRPr="007D3FF2">
              <w:rPr>
                <w:rFonts w:ascii="Arial" w:hAnsi="Arial" w:cs="Arial"/>
              </w:rPr>
              <w:t xml:space="preserve">. PUPU KARLOVAC, po ŽDO KARLOVAC </w:t>
            </w:r>
          </w:p>
        </w:tc>
        <w:tc>
          <w:tcPr>
            <w:tcW w:w="1700" w:type="dxa"/>
            <w:gridSpan w:val="2"/>
          </w:tcPr>
          <w:p w:rsidRPr="007D3FF2" w:rsidR="003143A7" w:rsidRDefault="003143A7">
            <w:pPr>
              <w:pStyle w:val="Default"/>
              <w:rPr>
                <w:rFonts w:ascii="Arial" w:hAnsi="Arial" w:cs="Arial"/>
              </w:rPr>
            </w:pPr>
            <w:r w:rsidRPr="007D3FF2">
              <w:rPr>
                <w:rFonts w:ascii="Arial" w:hAnsi="Arial" w:cs="Arial"/>
              </w:rPr>
              <w:t xml:space="preserve">18683136487 </w:t>
            </w:r>
          </w:p>
        </w:tc>
        <w:tc>
          <w:tcPr>
            <w:tcW w:w="1137" w:type="dxa"/>
            <w:gridSpan w:val="2"/>
          </w:tcPr>
          <w:p w:rsidRPr="007D3FF2" w:rsidR="003143A7" w:rsidRDefault="003143A7">
            <w:pPr>
              <w:pStyle w:val="Default"/>
              <w:rPr>
                <w:rFonts w:ascii="Arial" w:hAnsi="Arial" w:cs="Arial"/>
              </w:rPr>
            </w:pPr>
            <w:proofErr w:type="spellStart"/>
            <w:r w:rsidRPr="007D3FF2">
              <w:rPr>
                <w:rFonts w:ascii="Arial" w:hAnsi="Arial" w:cs="Arial"/>
              </w:rPr>
              <w:t>P.R</w:t>
            </w:r>
            <w:proofErr w:type="spellEnd"/>
            <w:r w:rsidRPr="007D3FF2">
              <w:rPr>
                <w:rFonts w:ascii="Arial" w:hAnsi="Arial" w:cs="Arial"/>
              </w:rPr>
              <w:t xml:space="preserve">. Vitezovića 1, Karlovac </w:t>
            </w:r>
          </w:p>
        </w:tc>
        <w:tc>
          <w:tcPr>
            <w:tcW w:w="1985" w:type="dxa"/>
          </w:tcPr>
          <w:p w:rsidRPr="007D3FF2" w:rsidR="003143A7" w:rsidRDefault="003143A7">
            <w:pPr>
              <w:pStyle w:val="Default"/>
              <w:rPr>
                <w:rFonts w:ascii="Arial" w:hAnsi="Arial" w:cs="Arial"/>
              </w:rPr>
            </w:pPr>
            <w:r w:rsidRPr="007D3FF2">
              <w:rPr>
                <w:rFonts w:ascii="Arial" w:hAnsi="Arial" w:cs="Arial"/>
              </w:rPr>
              <w:t xml:space="preserve">II viši isplatni red </w:t>
            </w:r>
          </w:p>
        </w:tc>
        <w:tc>
          <w:tcPr>
            <w:tcW w:w="1842" w:type="dxa"/>
          </w:tcPr>
          <w:p w:rsidRPr="007D3FF2" w:rsidR="003143A7" w:rsidRDefault="003143A7">
            <w:pPr>
              <w:pStyle w:val="Default"/>
              <w:rPr>
                <w:rFonts w:ascii="Arial" w:hAnsi="Arial" w:cs="Arial"/>
              </w:rPr>
            </w:pPr>
            <w:r w:rsidRPr="007D3FF2">
              <w:rPr>
                <w:rFonts w:ascii="Arial" w:hAnsi="Arial" w:cs="Arial"/>
              </w:rPr>
              <w:t xml:space="preserve">2.486.433,61 </w:t>
            </w:r>
          </w:p>
        </w:tc>
        <w:tc>
          <w:tcPr>
            <w:tcW w:w="993" w:type="dxa"/>
          </w:tcPr>
          <w:p w:rsidRPr="007D3FF2" w:rsidR="003143A7" w:rsidP="00F666B5" w:rsidRDefault="003143A7">
            <w:pPr>
              <w:pStyle w:val="Default"/>
              <w:jc w:val="center"/>
              <w:rPr>
                <w:rFonts w:ascii="Arial" w:hAnsi="Arial" w:cs="Arial"/>
              </w:rPr>
            </w:pPr>
            <w:r w:rsidRPr="007D3FF2">
              <w:rPr>
                <w:rFonts w:ascii="Arial" w:hAnsi="Arial" w:cs="Arial"/>
              </w:rPr>
              <w:t>40</w:t>
            </w:r>
          </w:p>
        </w:tc>
        <w:tc>
          <w:tcPr>
            <w:tcW w:w="1984" w:type="dxa"/>
          </w:tcPr>
          <w:p w:rsidRPr="007D3FF2" w:rsidR="003143A7" w:rsidP="00F666B5" w:rsidRDefault="003143A7">
            <w:pPr>
              <w:pStyle w:val="Default"/>
              <w:jc w:val="center"/>
              <w:rPr>
                <w:rFonts w:ascii="Arial" w:hAnsi="Arial" w:cs="Arial"/>
              </w:rPr>
            </w:pPr>
            <w:r w:rsidRPr="007D3FF2">
              <w:rPr>
                <w:rFonts w:ascii="Arial" w:hAnsi="Arial" w:cs="Arial"/>
              </w:rPr>
              <w:t>994.573,44</w:t>
            </w:r>
          </w:p>
        </w:tc>
        <w:tc>
          <w:tcPr>
            <w:tcW w:w="1701" w:type="dxa"/>
          </w:tcPr>
          <w:p w:rsidRPr="007D3FF2" w:rsidR="003143A7" w:rsidP="00F666B5" w:rsidRDefault="003143A7">
            <w:pPr>
              <w:pStyle w:val="Default"/>
              <w:jc w:val="center"/>
              <w:rPr>
                <w:rFonts w:ascii="Arial" w:hAnsi="Arial" w:cs="Arial"/>
              </w:rPr>
            </w:pPr>
            <w:r w:rsidRPr="007D3FF2">
              <w:rPr>
                <w:rFonts w:ascii="Arial" w:hAnsi="Arial" w:cs="Arial"/>
              </w:rPr>
              <w:t>1.491.860,17</w:t>
            </w:r>
          </w:p>
        </w:tc>
        <w:tc>
          <w:tcPr>
            <w:tcW w:w="992" w:type="dxa"/>
          </w:tcPr>
          <w:p w:rsidRPr="007D3FF2" w:rsidR="003143A7" w:rsidP="00F666B5" w:rsidRDefault="003143A7">
            <w:pPr>
              <w:pStyle w:val="Default"/>
              <w:jc w:val="center"/>
              <w:rPr>
                <w:rFonts w:ascii="Arial" w:hAnsi="Arial" w:cs="Arial"/>
              </w:rPr>
            </w:pPr>
            <w:r w:rsidRPr="007D3FF2">
              <w:rPr>
                <w:rFonts w:ascii="Arial" w:hAnsi="Arial" w:cs="Arial"/>
              </w:rPr>
              <w:t>54</w:t>
            </w:r>
          </w:p>
        </w:tc>
        <w:tc>
          <w:tcPr>
            <w:tcW w:w="1418" w:type="dxa"/>
          </w:tcPr>
          <w:p w:rsidRPr="007D3FF2" w:rsidR="003143A7" w:rsidP="00F666B5" w:rsidRDefault="003143A7">
            <w:pPr>
              <w:pStyle w:val="Default"/>
              <w:jc w:val="center"/>
              <w:rPr>
                <w:rFonts w:ascii="Arial" w:hAnsi="Arial" w:cs="Arial"/>
              </w:rPr>
            </w:pPr>
            <w:r w:rsidRPr="007D3FF2">
              <w:rPr>
                <w:rFonts w:ascii="Arial" w:hAnsi="Arial" w:cs="Arial"/>
              </w:rPr>
              <w:t>27.627,04</w:t>
            </w:r>
          </w:p>
        </w:tc>
      </w:tr>
      <w:tr w:rsidRPr="007D3FF2" w:rsidR="003143A7" w:rsidTr="002A27BD">
        <w:trPr>
          <w:trHeight w:val="71"/>
        </w:trPr>
        <w:tc>
          <w:tcPr>
            <w:tcW w:w="2951" w:type="dxa"/>
            <w:gridSpan w:val="3"/>
          </w:tcPr>
          <w:p w:rsidRPr="007D3FF2" w:rsidR="003143A7" w:rsidRDefault="003143A7">
            <w:pPr>
              <w:pStyle w:val="Default"/>
              <w:rPr>
                <w:rFonts w:ascii="Arial" w:hAnsi="Arial" w:cs="Arial"/>
              </w:rPr>
            </w:pPr>
            <w:r w:rsidRPr="007D3FF2">
              <w:rPr>
                <w:rFonts w:ascii="Arial" w:hAnsi="Arial" w:cs="Arial"/>
                <w:bCs/>
              </w:rPr>
              <w:t xml:space="preserve">UKUPNO: </w:t>
            </w:r>
          </w:p>
        </w:tc>
        <w:tc>
          <w:tcPr>
            <w:tcW w:w="2069" w:type="dxa"/>
            <w:gridSpan w:val="2"/>
          </w:tcPr>
          <w:p w:rsidRPr="007D3FF2" w:rsidR="003143A7" w:rsidRDefault="003143A7">
            <w:pPr>
              <w:pStyle w:val="Default"/>
              <w:rPr>
                <w:rFonts w:ascii="Arial" w:hAnsi="Arial" w:cs="Arial"/>
              </w:rPr>
            </w:pPr>
            <w:r w:rsidRPr="007D3FF2">
              <w:rPr>
                <w:rFonts w:ascii="Arial" w:hAnsi="Arial" w:cs="Arial"/>
                <w:bCs/>
              </w:rPr>
              <w:t xml:space="preserve">9.879.461,43 </w:t>
            </w:r>
          </w:p>
        </w:tc>
        <w:tc>
          <w:tcPr>
            <w:tcW w:w="2069" w:type="dxa"/>
            <w:gridSpan w:val="2"/>
          </w:tcPr>
          <w:p w:rsidRPr="007D3FF2" w:rsidR="003143A7" w:rsidRDefault="003143A7">
            <w:pPr>
              <w:pStyle w:val="Default"/>
              <w:rPr>
                <w:rFonts w:ascii="Arial" w:hAnsi="Arial" w:cs="Arial"/>
              </w:rPr>
            </w:pPr>
            <w:r w:rsidRPr="007D3FF2">
              <w:rPr>
                <w:rFonts w:ascii="Arial" w:hAnsi="Arial" w:cs="Arial"/>
                <w:bCs/>
              </w:rPr>
              <w:t xml:space="preserve">3.951.784,57 </w:t>
            </w:r>
          </w:p>
        </w:tc>
        <w:tc>
          <w:tcPr>
            <w:tcW w:w="7512" w:type="dxa"/>
            <w:gridSpan w:val="5"/>
          </w:tcPr>
          <w:p w:rsidRPr="007D3FF2" w:rsidR="003143A7" w:rsidRDefault="003143A7">
            <w:pPr>
              <w:pStyle w:val="Default"/>
              <w:rPr>
                <w:rFonts w:ascii="Arial" w:hAnsi="Arial" w:cs="Arial"/>
              </w:rPr>
            </w:pPr>
            <w:r w:rsidRPr="007D3FF2">
              <w:rPr>
                <w:rFonts w:ascii="Arial" w:hAnsi="Arial" w:cs="Arial"/>
                <w:bCs/>
              </w:rPr>
              <w:t xml:space="preserve">5.927.676,86 </w:t>
            </w:r>
          </w:p>
        </w:tc>
        <w:tc>
          <w:tcPr>
            <w:tcW w:w="1418" w:type="dxa"/>
          </w:tcPr>
          <w:p w:rsidRPr="007D3FF2" w:rsidR="003143A7" w:rsidRDefault="003143A7">
            <w:pPr>
              <w:pStyle w:val="Default"/>
              <w:rPr>
                <w:rFonts w:ascii="Arial" w:hAnsi="Arial" w:cs="Arial"/>
              </w:rPr>
            </w:pPr>
            <w:r w:rsidRPr="007D3FF2">
              <w:rPr>
                <w:rFonts w:ascii="Arial" w:hAnsi="Arial" w:cs="Arial"/>
                <w:bCs/>
              </w:rPr>
              <w:t xml:space="preserve">109771,79 </w:t>
            </w:r>
          </w:p>
        </w:tc>
      </w:tr>
    </w:tbl>
    <w:p w:rsidRPr="007D3FF2" w:rsidR="00CA3F58" w:rsidP="00D62953" w:rsidRDefault="00CA3F58">
      <w:pPr>
        <w:pStyle w:val="Bezproreda"/>
        <w:jc w:val="both"/>
        <w:rPr>
          <w:rFonts w:ascii="Arial" w:hAnsi="Arial" w:cs="Arial"/>
          <w:szCs w:val="24"/>
        </w:rPr>
      </w:pPr>
    </w:p>
    <w:p w:rsidRPr="007D3FF2" w:rsidR="004406FD" w:rsidP="00D62953" w:rsidRDefault="004406FD">
      <w:pPr>
        <w:pStyle w:val="Bezproreda"/>
        <w:jc w:val="both"/>
        <w:rPr>
          <w:rFonts w:ascii="Arial" w:hAnsi="Arial" w:cs="Arial"/>
          <w:szCs w:val="24"/>
        </w:rPr>
      </w:pPr>
    </w:p>
    <w:p w:rsidRPr="007D3FF2" w:rsidR="008E1232" w:rsidP="00CA3F58" w:rsidRDefault="008E1232">
      <w:pPr>
        <w:pStyle w:val="Default"/>
        <w:jc w:val="both"/>
        <w:rPr>
          <w:rFonts w:ascii="Arial" w:hAnsi="Arial" w:cs="Arial"/>
        </w:rPr>
      </w:pPr>
      <w:r w:rsidRPr="007D3FF2">
        <w:rPr>
          <w:rFonts w:ascii="Arial" w:hAnsi="Arial" w:cs="Arial"/>
          <w:bCs/>
        </w:rPr>
        <w:t xml:space="preserve">18. REZERVIRANJA ZA MOGUĆE OBVEZE STEČAJNOG DUŽNIKA </w:t>
      </w:r>
    </w:p>
    <w:p w:rsidRPr="007D3FF2" w:rsidR="004406FD" w:rsidP="00CA3F58" w:rsidRDefault="008E1232">
      <w:pPr>
        <w:pStyle w:val="Default"/>
        <w:jc w:val="both"/>
        <w:rPr>
          <w:rFonts w:ascii="Arial" w:hAnsi="Arial" w:cs="Arial"/>
          <w:bCs/>
          <w:iCs/>
        </w:rPr>
      </w:pPr>
      <w:r w:rsidRPr="007D3FF2">
        <w:rPr>
          <w:rFonts w:ascii="Arial" w:hAnsi="Arial" w:cs="Arial"/>
        </w:rPr>
        <w:t xml:space="preserve">Obzirom da su za vrijeme izrade ovog Stečajnog plana još uvijek u tijeku parnice između stečajnog vjerovnika RH-MINISTARSTVO FINANCIJA i osporavatelja tražbine i stečajnog vjerovnika HYPO GROUP d.o.o., br. P-2269/2020 i br. P-2204/2020, ovim Stečajnim planom se potencijalne tražbine RH-MINISTARSTVA FINANCIJA stavljaju u tablicu </w:t>
      </w:r>
      <w:r w:rsidRPr="007D3FF2">
        <w:rPr>
          <w:rFonts w:ascii="Arial" w:hAnsi="Arial" w:cs="Arial"/>
          <w:bCs/>
          <w:iCs/>
        </w:rPr>
        <w:t>„REZERVIRANJA ZA MOGUĆE OBVEZE STEČAJNOG DUŽNIKA“.</w:t>
      </w:r>
    </w:p>
    <w:p w:rsidRPr="007D3FF2" w:rsidR="008E1232" w:rsidP="008E1232" w:rsidRDefault="008E1232">
      <w:pPr>
        <w:pStyle w:val="Default"/>
        <w:jc w:val="both"/>
        <w:rPr>
          <w:rFonts w:ascii="Arial" w:hAnsi="Arial" w:cs="Arial"/>
          <w:bCs/>
          <w:iCs/>
        </w:rPr>
      </w:pPr>
    </w:p>
    <w:tbl>
      <w:tblPr>
        <w:tblW w:w="1453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0" w:lastRow="0" w:firstColumn="0" w:lastColumn="0" w:noHBand="0" w:noVBand="0" w:val="0000"/>
      </w:tblPr>
      <w:tblGrid>
        <w:gridCol w:w="1067"/>
        <w:gridCol w:w="2237"/>
        <w:gridCol w:w="2157"/>
        <w:gridCol w:w="3402"/>
        <w:gridCol w:w="3119"/>
        <w:gridCol w:w="2551"/>
      </w:tblGrid>
      <w:tr w:rsidRPr="007D3FF2" w:rsidR="008E1232" w:rsidTr="0018426A">
        <w:trPr>
          <w:trHeight w:val="107"/>
        </w:trPr>
        <w:tc>
          <w:tcPr>
            <w:tcW w:w="14533" w:type="dxa"/>
            <w:gridSpan w:val="6"/>
          </w:tcPr>
          <w:p w:rsidRPr="007D3FF2" w:rsidR="008E1232" w:rsidRDefault="008E1232">
            <w:pPr>
              <w:pStyle w:val="Default"/>
              <w:rPr>
                <w:rFonts w:ascii="Arial" w:hAnsi="Arial" w:cs="Arial"/>
              </w:rPr>
            </w:pPr>
            <w:r w:rsidRPr="007D3FF2">
              <w:rPr>
                <w:rFonts w:ascii="Arial" w:hAnsi="Arial" w:cs="Arial"/>
                <w:bCs/>
              </w:rPr>
              <w:t xml:space="preserve">Rezerviranja za moguće obveze stečajnog dužnika </w:t>
            </w:r>
          </w:p>
        </w:tc>
      </w:tr>
      <w:tr w:rsidRPr="007D3FF2" w:rsidR="008E1232" w:rsidTr="0018426A">
        <w:trPr>
          <w:trHeight w:val="238"/>
        </w:trPr>
        <w:tc>
          <w:tcPr>
            <w:tcW w:w="1067" w:type="dxa"/>
          </w:tcPr>
          <w:p w:rsidRPr="007D3FF2" w:rsidR="008E1232" w:rsidP="0018426A" w:rsidRDefault="008E1232">
            <w:pPr>
              <w:pStyle w:val="Default"/>
              <w:jc w:val="center"/>
              <w:rPr>
                <w:rFonts w:ascii="Arial" w:hAnsi="Arial" w:cs="Arial"/>
              </w:rPr>
            </w:pPr>
            <w:r w:rsidRPr="007D3FF2">
              <w:rPr>
                <w:rFonts w:ascii="Arial" w:hAnsi="Arial" w:cs="Arial"/>
                <w:bCs/>
              </w:rPr>
              <w:t>Red. br.</w:t>
            </w:r>
          </w:p>
        </w:tc>
        <w:tc>
          <w:tcPr>
            <w:tcW w:w="2237" w:type="dxa"/>
          </w:tcPr>
          <w:p w:rsidRPr="007D3FF2" w:rsidR="008E1232" w:rsidP="0018426A" w:rsidRDefault="008E1232">
            <w:pPr>
              <w:pStyle w:val="Default"/>
              <w:jc w:val="center"/>
              <w:rPr>
                <w:rFonts w:ascii="Arial" w:hAnsi="Arial" w:cs="Arial"/>
              </w:rPr>
            </w:pPr>
            <w:r w:rsidRPr="007D3FF2">
              <w:rPr>
                <w:rFonts w:ascii="Arial" w:hAnsi="Arial" w:cs="Arial"/>
                <w:bCs/>
              </w:rPr>
              <w:t>Naziv vjerovnika</w:t>
            </w:r>
          </w:p>
        </w:tc>
        <w:tc>
          <w:tcPr>
            <w:tcW w:w="2157" w:type="dxa"/>
          </w:tcPr>
          <w:p w:rsidRPr="007D3FF2" w:rsidR="008E1232" w:rsidP="0018426A" w:rsidRDefault="008E1232">
            <w:pPr>
              <w:pStyle w:val="Default"/>
              <w:jc w:val="center"/>
              <w:rPr>
                <w:rFonts w:ascii="Arial" w:hAnsi="Arial" w:cs="Arial"/>
              </w:rPr>
            </w:pPr>
            <w:r w:rsidRPr="007D3FF2">
              <w:rPr>
                <w:rFonts w:ascii="Arial" w:hAnsi="Arial" w:cs="Arial"/>
                <w:bCs/>
              </w:rPr>
              <w:t>OIB vjerovnika</w:t>
            </w:r>
          </w:p>
        </w:tc>
        <w:tc>
          <w:tcPr>
            <w:tcW w:w="3402" w:type="dxa"/>
          </w:tcPr>
          <w:p w:rsidRPr="007D3FF2" w:rsidR="008E1232" w:rsidP="0018426A" w:rsidRDefault="008E1232">
            <w:pPr>
              <w:pStyle w:val="Default"/>
              <w:jc w:val="center"/>
              <w:rPr>
                <w:rFonts w:ascii="Arial" w:hAnsi="Arial" w:cs="Arial"/>
              </w:rPr>
            </w:pPr>
            <w:r w:rsidRPr="007D3FF2">
              <w:rPr>
                <w:rFonts w:ascii="Arial" w:hAnsi="Arial" w:cs="Arial"/>
                <w:bCs/>
              </w:rPr>
              <w:t>Adresa/sjedište vjerovnika</w:t>
            </w:r>
          </w:p>
        </w:tc>
        <w:tc>
          <w:tcPr>
            <w:tcW w:w="3119" w:type="dxa"/>
          </w:tcPr>
          <w:p w:rsidRPr="007D3FF2" w:rsidR="008E1232" w:rsidP="0018426A" w:rsidRDefault="008E1232">
            <w:pPr>
              <w:pStyle w:val="Default"/>
              <w:jc w:val="center"/>
              <w:rPr>
                <w:rFonts w:ascii="Arial" w:hAnsi="Arial" w:cs="Arial"/>
              </w:rPr>
            </w:pPr>
            <w:r w:rsidRPr="007D3FF2">
              <w:rPr>
                <w:rFonts w:ascii="Arial" w:hAnsi="Arial" w:cs="Arial"/>
                <w:bCs/>
              </w:rPr>
              <w:t>Vrata tražbine</w:t>
            </w:r>
          </w:p>
        </w:tc>
        <w:tc>
          <w:tcPr>
            <w:tcW w:w="2551" w:type="dxa"/>
          </w:tcPr>
          <w:p w:rsidRPr="007D3FF2" w:rsidR="008E1232" w:rsidP="0018426A" w:rsidRDefault="008E1232">
            <w:pPr>
              <w:pStyle w:val="Default"/>
              <w:jc w:val="center"/>
              <w:rPr>
                <w:rFonts w:ascii="Arial" w:hAnsi="Arial" w:cs="Arial"/>
              </w:rPr>
            </w:pPr>
            <w:r w:rsidRPr="007D3FF2">
              <w:rPr>
                <w:rFonts w:ascii="Arial" w:hAnsi="Arial" w:cs="Arial"/>
                <w:bCs/>
              </w:rPr>
              <w:t>Iznos priznate tražbine (kn)</w:t>
            </w:r>
          </w:p>
        </w:tc>
      </w:tr>
      <w:tr w:rsidRPr="007D3FF2" w:rsidR="008E1232" w:rsidTr="0018426A">
        <w:trPr>
          <w:trHeight w:val="224"/>
        </w:trPr>
        <w:tc>
          <w:tcPr>
            <w:tcW w:w="1067" w:type="dxa"/>
          </w:tcPr>
          <w:p w:rsidRPr="007D3FF2" w:rsidR="008E1232" w:rsidRDefault="008E1232">
            <w:pPr>
              <w:pStyle w:val="Default"/>
              <w:rPr>
                <w:rFonts w:ascii="Arial" w:hAnsi="Arial" w:cs="Arial"/>
              </w:rPr>
            </w:pPr>
            <w:r w:rsidRPr="007D3FF2">
              <w:rPr>
                <w:rFonts w:ascii="Arial" w:hAnsi="Arial" w:cs="Arial"/>
              </w:rPr>
              <w:t xml:space="preserve">1 </w:t>
            </w:r>
          </w:p>
        </w:tc>
        <w:tc>
          <w:tcPr>
            <w:tcW w:w="2237" w:type="dxa"/>
          </w:tcPr>
          <w:p w:rsidRPr="007D3FF2" w:rsidR="008E1232" w:rsidRDefault="008E1232">
            <w:pPr>
              <w:pStyle w:val="Default"/>
              <w:rPr>
                <w:rFonts w:ascii="Arial" w:hAnsi="Arial" w:cs="Arial"/>
              </w:rPr>
            </w:pPr>
            <w:r w:rsidRPr="007D3FF2">
              <w:rPr>
                <w:rFonts w:ascii="Arial" w:hAnsi="Arial" w:cs="Arial"/>
              </w:rPr>
              <w:t xml:space="preserve">RH-Ministarstvo financija-PU KARLOVAC, po ŽDO KARLOVAC </w:t>
            </w:r>
          </w:p>
        </w:tc>
        <w:tc>
          <w:tcPr>
            <w:tcW w:w="2157" w:type="dxa"/>
          </w:tcPr>
          <w:p w:rsidRPr="007D3FF2" w:rsidR="008E1232" w:rsidRDefault="008E1232">
            <w:pPr>
              <w:pStyle w:val="Default"/>
              <w:rPr>
                <w:rFonts w:ascii="Arial" w:hAnsi="Arial" w:cs="Arial"/>
              </w:rPr>
            </w:pPr>
            <w:r w:rsidRPr="007D3FF2">
              <w:rPr>
                <w:rFonts w:ascii="Arial" w:hAnsi="Arial" w:cs="Arial"/>
              </w:rPr>
              <w:t xml:space="preserve">18683136487 </w:t>
            </w:r>
          </w:p>
        </w:tc>
        <w:tc>
          <w:tcPr>
            <w:tcW w:w="3402" w:type="dxa"/>
          </w:tcPr>
          <w:p w:rsidRPr="007D3FF2" w:rsidR="008E1232" w:rsidRDefault="008E1232">
            <w:pPr>
              <w:pStyle w:val="Default"/>
              <w:rPr>
                <w:rFonts w:ascii="Arial" w:hAnsi="Arial" w:cs="Arial"/>
              </w:rPr>
            </w:pPr>
            <w:proofErr w:type="spellStart"/>
            <w:r w:rsidRPr="007D3FF2">
              <w:rPr>
                <w:rFonts w:ascii="Arial" w:hAnsi="Arial" w:cs="Arial"/>
              </w:rPr>
              <w:t>P.R</w:t>
            </w:r>
            <w:proofErr w:type="spellEnd"/>
            <w:r w:rsidRPr="007D3FF2">
              <w:rPr>
                <w:rFonts w:ascii="Arial" w:hAnsi="Arial" w:cs="Arial"/>
              </w:rPr>
              <w:t xml:space="preserve">. Vitezovića 1, Karlovac </w:t>
            </w:r>
          </w:p>
        </w:tc>
        <w:tc>
          <w:tcPr>
            <w:tcW w:w="3119" w:type="dxa"/>
          </w:tcPr>
          <w:p w:rsidRPr="007D3FF2" w:rsidR="008E1232" w:rsidRDefault="008E1232">
            <w:pPr>
              <w:pStyle w:val="Default"/>
              <w:rPr>
                <w:rFonts w:ascii="Arial" w:hAnsi="Arial" w:cs="Arial"/>
              </w:rPr>
            </w:pPr>
            <w:r w:rsidRPr="007D3FF2">
              <w:rPr>
                <w:rFonts w:ascii="Arial" w:hAnsi="Arial" w:cs="Arial"/>
              </w:rPr>
              <w:t xml:space="preserve">I viši isplatni red </w:t>
            </w:r>
          </w:p>
        </w:tc>
        <w:tc>
          <w:tcPr>
            <w:tcW w:w="2551" w:type="dxa"/>
          </w:tcPr>
          <w:p w:rsidRPr="007D3FF2" w:rsidR="008E1232" w:rsidRDefault="008E1232">
            <w:pPr>
              <w:pStyle w:val="Default"/>
              <w:rPr>
                <w:rFonts w:ascii="Arial" w:hAnsi="Arial" w:cs="Arial"/>
              </w:rPr>
            </w:pPr>
            <w:r w:rsidRPr="007D3FF2">
              <w:rPr>
                <w:rFonts w:ascii="Arial" w:hAnsi="Arial" w:cs="Arial"/>
              </w:rPr>
              <w:t xml:space="preserve">957.971,19 </w:t>
            </w:r>
          </w:p>
        </w:tc>
      </w:tr>
      <w:tr w:rsidRPr="007D3FF2" w:rsidR="008E1232" w:rsidTr="0018426A">
        <w:trPr>
          <w:trHeight w:val="223"/>
        </w:trPr>
        <w:tc>
          <w:tcPr>
            <w:tcW w:w="1067" w:type="dxa"/>
          </w:tcPr>
          <w:p w:rsidRPr="007D3FF2" w:rsidR="008E1232" w:rsidRDefault="008E1232">
            <w:pPr>
              <w:pStyle w:val="Default"/>
              <w:rPr>
                <w:rFonts w:ascii="Arial" w:hAnsi="Arial" w:cs="Arial"/>
              </w:rPr>
            </w:pPr>
            <w:r w:rsidRPr="007D3FF2">
              <w:rPr>
                <w:rFonts w:ascii="Arial" w:hAnsi="Arial" w:cs="Arial"/>
              </w:rPr>
              <w:lastRenderedPageBreak/>
              <w:t xml:space="preserve">2 </w:t>
            </w:r>
          </w:p>
        </w:tc>
        <w:tc>
          <w:tcPr>
            <w:tcW w:w="2237" w:type="dxa"/>
          </w:tcPr>
          <w:p w:rsidRPr="007D3FF2" w:rsidR="008E1232" w:rsidRDefault="008E1232">
            <w:pPr>
              <w:pStyle w:val="Default"/>
              <w:rPr>
                <w:rFonts w:ascii="Arial" w:hAnsi="Arial" w:cs="Arial"/>
              </w:rPr>
            </w:pPr>
            <w:r w:rsidRPr="007D3FF2">
              <w:rPr>
                <w:rFonts w:ascii="Arial" w:hAnsi="Arial" w:cs="Arial"/>
              </w:rPr>
              <w:t xml:space="preserve">RH-Ministarstvo financija-PU KARLOVAC, po ŽDO KARLOVAC </w:t>
            </w:r>
          </w:p>
        </w:tc>
        <w:tc>
          <w:tcPr>
            <w:tcW w:w="2157" w:type="dxa"/>
          </w:tcPr>
          <w:p w:rsidRPr="007D3FF2" w:rsidR="008E1232" w:rsidRDefault="008E1232">
            <w:pPr>
              <w:pStyle w:val="Default"/>
              <w:rPr>
                <w:rFonts w:ascii="Arial" w:hAnsi="Arial" w:cs="Arial"/>
              </w:rPr>
            </w:pPr>
            <w:r w:rsidRPr="007D3FF2">
              <w:rPr>
                <w:rFonts w:ascii="Arial" w:hAnsi="Arial" w:cs="Arial"/>
              </w:rPr>
              <w:t xml:space="preserve">18683136487 </w:t>
            </w:r>
          </w:p>
        </w:tc>
        <w:tc>
          <w:tcPr>
            <w:tcW w:w="3402" w:type="dxa"/>
          </w:tcPr>
          <w:p w:rsidRPr="007D3FF2" w:rsidR="008E1232" w:rsidRDefault="008E1232">
            <w:pPr>
              <w:pStyle w:val="Default"/>
              <w:rPr>
                <w:rFonts w:ascii="Arial" w:hAnsi="Arial" w:cs="Arial"/>
              </w:rPr>
            </w:pPr>
            <w:proofErr w:type="spellStart"/>
            <w:r w:rsidRPr="007D3FF2">
              <w:rPr>
                <w:rFonts w:ascii="Arial" w:hAnsi="Arial" w:cs="Arial"/>
              </w:rPr>
              <w:t>P.R</w:t>
            </w:r>
            <w:proofErr w:type="spellEnd"/>
            <w:r w:rsidRPr="007D3FF2">
              <w:rPr>
                <w:rFonts w:ascii="Arial" w:hAnsi="Arial" w:cs="Arial"/>
              </w:rPr>
              <w:t xml:space="preserve">. Vitezovića 1, Karlovac </w:t>
            </w:r>
          </w:p>
        </w:tc>
        <w:tc>
          <w:tcPr>
            <w:tcW w:w="3119" w:type="dxa"/>
          </w:tcPr>
          <w:p w:rsidRPr="007D3FF2" w:rsidR="008E1232" w:rsidRDefault="008E1232">
            <w:pPr>
              <w:pStyle w:val="Default"/>
              <w:rPr>
                <w:rFonts w:ascii="Arial" w:hAnsi="Arial" w:cs="Arial"/>
              </w:rPr>
            </w:pPr>
            <w:r w:rsidRPr="007D3FF2">
              <w:rPr>
                <w:rFonts w:ascii="Arial" w:hAnsi="Arial" w:cs="Arial"/>
              </w:rPr>
              <w:t xml:space="preserve">II viši isplatni red </w:t>
            </w:r>
          </w:p>
        </w:tc>
        <w:tc>
          <w:tcPr>
            <w:tcW w:w="2551" w:type="dxa"/>
          </w:tcPr>
          <w:p w:rsidRPr="007D3FF2" w:rsidR="008E1232" w:rsidRDefault="008E1232">
            <w:pPr>
              <w:pStyle w:val="Default"/>
              <w:rPr>
                <w:rFonts w:ascii="Arial" w:hAnsi="Arial" w:cs="Arial"/>
              </w:rPr>
            </w:pPr>
            <w:r w:rsidRPr="007D3FF2">
              <w:rPr>
                <w:rFonts w:ascii="Arial" w:hAnsi="Arial" w:cs="Arial"/>
              </w:rPr>
              <w:t xml:space="preserve">1.087.780,84 </w:t>
            </w:r>
          </w:p>
        </w:tc>
      </w:tr>
      <w:tr w:rsidRPr="007D3FF2" w:rsidR="008E1232" w:rsidTr="0018426A">
        <w:trPr>
          <w:trHeight w:val="80"/>
        </w:trPr>
        <w:tc>
          <w:tcPr>
            <w:tcW w:w="5461" w:type="dxa"/>
            <w:gridSpan w:val="3"/>
          </w:tcPr>
          <w:p w:rsidRPr="007D3FF2" w:rsidR="008E1232" w:rsidRDefault="008E1232">
            <w:pPr>
              <w:pStyle w:val="Default"/>
              <w:rPr>
                <w:rFonts w:ascii="Arial" w:hAnsi="Arial" w:cs="Arial"/>
              </w:rPr>
            </w:pPr>
            <w:r w:rsidRPr="007D3FF2">
              <w:rPr>
                <w:rFonts w:ascii="Arial" w:hAnsi="Arial" w:cs="Arial"/>
                <w:bCs/>
              </w:rPr>
              <w:t xml:space="preserve">UKUPNO: </w:t>
            </w:r>
          </w:p>
        </w:tc>
        <w:tc>
          <w:tcPr>
            <w:tcW w:w="9072" w:type="dxa"/>
            <w:gridSpan w:val="3"/>
          </w:tcPr>
          <w:p w:rsidRPr="007D3FF2" w:rsidR="008E1232" w:rsidRDefault="00BD533E">
            <w:pPr>
              <w:pStyle w:val="Default"/>
              <w:rPr>
                <w:rFonts w:ascii="Arial" w:hAnsi="Arial" w:cs="Arial"/>
              </w:rPr>
            </w:pPr>
            <w:r w:rsidRPr="007D3FF2">
              <w:rPr>
                <w:rFonts w:ascii="Arial" w:hAnsi="Arial" w:cs="Arial"/>
                <w:bCs/>
              </w:rPr>
              <w:t xml:space="preserve">                                                  </w:t>
            </w:r>
            <w:r w:rsidRPr="007D3FF2" w:rsidR="0018426A">
              <w:rPr>
                <w:rFonts w:ascii="Arial" w:hAnsi="Arial" w:cs="Arial"/>
                <w:bCs/>
              </w:rPr>
              <w:t xml:space="preserve">                                                   </w:t>
            </w:r>
            <w:r w:rsidRPr="007D3FF2" w:rsidR="008E1232">
              <w:rPr>
                <w:rFonts w:ascii="Arial" w:hAnsi="Arial" w:cs="Arial"/>
                <w:bCs/>
              </w:rPr>
              <w:t xml:space="preserve">2.045.752,03 </w:t>
            </w:r>
          </w:p>
        </w:tc>
      </w:tr>
    </w:tbl>
    <w:p w:rsidRPr="007D3FF2" w:rsidR="008E1232" w:rsidP="008E1232" w:rsidRDefault="008E1232">
      <w:pPr>
        <w:pStyle w:val="Default"/>
        <w:jc w:val="both"/>
        <w:rPr>
          <w:rFonts w:ascii="Arial" w:hAnsi="Arial" w:cs="Arial"/>
        </w:rPr>
      </w:pPr>
    </w:p>
    <w:p w:rsidRPr="007D3FF2" w:rsidR="004406FD" w:rsidP="00D62953" w:rsidRDefault="004406FD">
      <w:pPr>
        <w:pStyle w:val="Bezproreda"/>
        <w:jc w:val="both"/>
        <w:rPr>
          <w:rFonts w:ascii="Arial" w:hAnsi="Arial" w:cs="Arial"/>
          <w:szCs w:val="24"/>
        </w:rPr>
      </w:pPr>
    </w:p>
    <w:p w:rsidRPr="007D3FF2" w:rsidR="00331F70" w:rsidP="00C34CE3" w:rsidRDefault="00C34CE3">
      <w:pPr>
        <w:pStyle w:val="Default"/>
        <w:jc w:val="both"/>
        <w:rPr>
          <w:rFonts w:ascii="Arial" w:hAnsi="Arial" w:cs="Arial"/>
        </w:rPr>
      </w:pPr>
      <w:r w:rsidRPr="007D3FF2">
        <w:rPr>
          <w:rFonts w:ascii="Arial" w:hAnsi="Arial" w:cs="Arial"/>
        </w:rPr>
        <w:t xml:space="preserve">U slučaju naknadnog utvrđenja osporenih tražbina vjerovnika RH-MINISTARSTVO FINANCIJA, POREZNA UPRAVA, razvrstanog u tablicu „REZERVIRANJA ZA OBVEZE STEČAJNOG DUŽNIKA“, za koje su u tijeku parnični postupci radi dokazivanja osnovanosti osporavanja tražbina odnosno radi utvrđenja osporenih tražbine, za navedenog stečajnog vjerovnika primjenjivati će se način namirenja prikazan u tablici „ Način namirenja za potencijalne obveze stečajnog dužnika- REZERVIRANJA“ , na način da se tražbine I. višeg isplatnog reda podmire u </w:t>
      </w:r>
      <w:proofErr w:type="spellStart"/>
      <w:r w:rsidRPr="007D3FF2">
        <w:rPr>
          <w:rFonts w:ascii="Arial" w:hAnsi="Arial" w:cs="Arial"/>
        </w:rPr>
        <w:t>100</w:t>
      </w:r>
      <w:proofErr w:type="spellEnd"/>
      <w:r w:rsidRPr="007D3FF2">
        <w:rPr>
          <w:rFonts w:ascii="Arial" w:hAnsi="Arial" w:cs="Arial"/>
        </w:rPr>
        <w:t>%-</w:t>
      </w:r>
      <w:proofErr w:type="spellStart"/>
      <w:r w:rsidRPr="007D3FF2">
        <w:rPr>
          <w:rFonts w:ascii="Arial" w:hAnsi="Arial" w:cs="Arial"/>
        </w:rPr>
        <w:t>nom</w:t>
      </w:r>
      <w:proofErr w:type="spellEnd"/>
      <w:r w:rsidRPr="007D3FF2">
        <w:rPr>
          <w:rFonts w:ascii="Arial" w:hAnsi="Arial" w:cs="Arial"/>
        </w:rPr>
        <w:t xml:space="preserve"> iznosu, bez otpisa, u 54 jednakih mjesečnih rata uz ugovaranje redovne kamatne stope od 4,5% plative kroz anuitetni plan, protekom grace perioda od 6 mjeseci od dana potvrde i prihvaćanja stečajnoga plana. Eventualno utvrđene tražbine II. višeg isplatnog reda podmiriti će se u </w:t>
      </w:r>
      <w:proofErr w:type="spellStart"/>
      <w:r w:rsidRPr="007D3FF2">
        <w:rPr>
          <w:rFonts w:ascii="Arial" w:hAnsi="Arial" w:cs="Arial"/>
        </w:rPr>
        <w:t>60</w:t>
      </w:r>
      <w:proofErr w:type="spellEnd"/>
      <w:r w:rsidRPr="007D3FF2">
        <w:rPr>
          <w:rFonts w:ascii="Arial" w:hAnsi="Arial" w:cs="Arial"/>
        </w:rPr>
        <w:t>%-</w:t>
      </w:r>
      <w:proofErr w:type="spellStart"/>
      <w:r w:rsidRPr="007D3FF2">
        <w:rPr>
          <w:rFonts w:ascii="Arial" w:hAnsi="Arial" w:cs="Arial"/>
        </w:rPr>
        <w:t>nom</w:t>
      </w:r>
      <w:proofErr w:type="spellEnd"/>
      <w:r w:rsidRPr="007D3FF2">
        <w:rPr>
          <w:rFonts w:ascii="Arial" w:hAnsi="Arial" w:cs="Arial"/>
        </w:rPr>
        <w:t xml:space="preserve"> iznosu, nakon otpisa 40% od ukupno utvrđenih tražbina, u 54 jednakih mjesečnih rata uz ugovaranje redovne kamatne</w:t>
      </w:r>
      <w:r w:rsidRPr="007D3FF2" w:rsidR="00C32DEA">
        <w:rPr>
          <w:rFonts w:ascii="Arial" w:hAnsi="Arial" w:cs="Arial"/>
        </w:rPr>
        <w:t xml:space="preserve"> stope od 4,5% plative kroz anuitetni plan, protekom grace perioda od 6 mjeseci od dana potvrde i prihvaćanja stečajnoga plana.</w:t>
      </w:r>
    </w:p>
    <w:p w:rsidRPr="007D3FF2" w:rsidR="00C34CE3" w:rsidP="00C34CE3" w:rsidRDefault="00C34CE3">
      <w:pPr>
        <w:pStyle w:val="Default"/>
        <w:jc w:val="both"/>
        <w:rPr>
          <w:rFonts w:ascii="Arial" w:hAnsi="Arial" w:cs="Arial"/>
        </w:rPr>
      </w:pPr>
    </w:p>
    <w:p w:rsidRPr="007D3FF2" w:rsidR="00331F70" w:rsidP="00331F70" w:rsidRDefault="00331F70">
      <w:pPr>
        <w:pStyle w:val="Default"/>
        <w:jc w:val="both"/>
        <w:rPr>
          <w:rFonts w:ascii="Arial" w:hAnsi="Arial" w:cs="Arial"/>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0" w:lastRow="0" w:firstColumn="0" w:lastColumn="0" w:noHBand="0" w:noVBand="0" w:val="0000"/>
      </w:tblPr>
      <w:tblGrid>
        <w:gridCol w:w="534"/>
        <w:gridCol w:w="1820"/>
        <w:gridCol w:w="1695"/>
        <w:gridCol w:w="1473"/>
        <w:gridCol w:w="1172"/>
        <w:gridCol w:w="77"/>
        <w:gridCol w:w="1609"/>
        <w:gridCol w:w="848"/>
        <w:gridCol w:w="94"/>
        <w:gridCol w:w="1276"/>
        <w:gridCol w:w="83"/>
        <w:gridCol w:w="1515"/>
        <w:gridCol w:w="670"/>
        <w:gridCol w:w="47"/>
        <w:gridCol w:w="1305"/>
      </w:tblGrid>
      <w:tr w:rsidRPr="007D3FF2" w:rsidR="00BA1DC8" w:rsidTr="0018426A">
        <w:trPr>
          <w:trHeight w:val="88"/>
        </w:trPr>
        <w:tc>
          <w:tcPr>
            <w:tcW w:w="14218" w:type="dxa"/>
            <w:gridSpan w:val="15"/>
          </w:tcPr>
          <w:p w:rsidRPr="007D3FF2" w:rsidR="00BA1DC8" w:rsidRDefault="00BA1DC8">
            <w:pPr>
              <w:pStyle w:val="Default"/>
              <w:rPr>
                <w:rFonts w:ascii="Arial" w:hAnsi="Arial" w:cs="Arial"/>
              </w:rPr>
            </w:pPr>
            <w:r w:rsidRPr="007D3FF2">
              <w:rPr>
                <w:rFonts w:ascii="Arial" w:hAnsi="Arial" w:cs="Arial"/>
                <w:bCs/>
              </w:rPr>
              <w:t xml:space="preserve">Način namirenja za potencijalne obveze </w:t>
            </w:r>
            <w:proofErr w:type="spellStart"/>
            <w:r w:rsidRPr="007D3FF2">
              <w:rPr>
                <w:rFonts w:ascii="Arial" w:hAnsi="Arial" w:cs="Arial"/>
                <w:bCs/>
              </w:rPr>
              <w:t>steč</w:t>
            </w:r>
            <w:proofErr w:type="spellEnd"/>
            <w:r w:rsidRPr="007D3FF2">
              <w:rPr>
                <w:rFonts w:ascii="Arial" w:hAnsi="Arial" w:cs="Arial"/>
                <w:bCs/>
              </w:rPr>
              <w:t xml:space="preserve">. dužnika (REZERVIRANJA) </w:t>
            </w:r>
          </w:p>
        </w:tc>
      </w:tr>
      <w:tr w:rsidRPr="007D3FF2" w:rsidR="00BA1DC8" w:rsidTr="0018426A">
        <w:trPr>
          <w:trHeight w:val="372"/>
        </w:trPr>
        <w:tc>
          <w:tcPr>
            <w:tcW w:w="534" w:type="dxa"/>
          </w:tcPr>
          <w:p w:rsidRPr="007D3FF2" w:rsidR="00BA1DC8" w:rsidRDefault="00BA1DC8">
            <w:pPr>
              <w:pStyle w:val="Default"/>
              <w:rPr>
                <w:rFonts w:ascii="Arial" w:hAnsi="Arial" w:cs="Arial"/>
              </w:rPr>
            </w:pPr>
            <w:r w:rsidRPr="007D3FF2">
              <w:rPr>
                <w:rFonts w:ascii="Arial" w:hAnsi="Arial" w:cs="Arial"/>
                <w:b/>
                <w:bCs/>
              </w:rPr>
              <w:t xml:space="preserve">R. br. </w:t>
            </w:r>
          </w:p>
        </w:tc>
        <w:tc>
          <w:tcPr>
            <w:tcW w:w="1820" w:type="dxa"/>
          </w:tcPr>
          <w:p w:rsidRPr="007D3FF2" w:rsidR="00BA1DC8" w:rsidRDefault="00BA1DC8">
            <w:pPr>
              <w:pStyle w:val="Default"/>
              <w:rPr>
                <w:rFonts w:ascii="Arial" w:hAnsi="Arial" w:cs="Arial"/>
              </w:rPr>
            </w:pPr>
            <w:r w:rsidRPr="007D3FF2">
              <w:rPr>
                <w:rFonts w:ascii="Arial" w:hAnsi="Arial" w:cs="Arial"/>
                <w:bCs/>
              </w:rPr>
              <w:t xml:space="preserve">Naziv vjerovnika </w:t>
            </w:r>
          </w:p>
        </w:tc>
        <w:tc>
          <w:tcPr>
            <w:tcW w:w="1695" w:type="dxa"/>
          </w:tcPr>
          <w:p w:rsidRPr="007D3FF2" w:rsidR="00BA1DC8" w:rsidRDefault="00BA1DC8">
            <w:pPr>
              <w:pStyle w:val="Default"/>
              <w:rPr>
                <w:rFonts w:ascii="Arial" w:hAnsi="Arial" w:cs="Arial"/>
              </w:rPr>
            </w:pPr>
            <w:r w:rsidRPr="007D3FF2">
              <w:rPr>
                <w:rFonts w:ascii="Arial" w:hAnsi="Arial" w:cs="Arial"/>
                <w:bCs/>
              </w:rPr>
              <w:t xml:space="preserve">OIB vjerovnika </w:t>
            </w:r>
          </w:p>
        </w:tc>
        <w:tc>
          <w:tcPr>
            <w:tcW w:w="1473" w:type="dxa"/>
          </w:tcPr>
          <w:p w:rsidRPr="007D3FF2" w:rsidR="00BA1DC8" w:rsidRDefault="00BA1DC8">
            <w:pPr>
              <w:pStyle w:val="Default"/>
              <w:rPr>
                <w:rFonts w:ascii="Arial" w:hAnsi="Arial" w:cs="Arial"/>
              </w:rPr>
            </w:pPr>
            <w:r w:rsidRPr="007D3FF2">
              <w:rPr>
                <w:rFonts w:ascii="Arial" w:hAnsi="Arial" w:cs="Arial"/>
                <w:bCs/>
              </w:rPr>
              <w:t xml:space="preserve">Adresa vjerovnika </w:t>
            </w:r>
          </w:p>
        </w:tc>
        <w:tc>
          <w:tcPr>
            <w:tcW w:w="1172" w:type="dxa"/>
          </w:tcPr>
          <w:p w:rsidRPr="007D3FF2" w:rsidR="00BA1DC8" w:rsidRDefault="00BA1DC8">
            <w:pPr>
              <w:pStyle w:val="Default"/>
              <w:rPr>
                <w:rFonts w:ascii="Arial" w:hAnsi="Arial" w:cs="Arial"/>
              </w:rPr>
            </w:pPr>
            <w:r w:rsidRPr="007D3FF2">
              <w:rPr>
                <w:rFonts w:ascii="Arial" w:hAnsi="Arial" w:cs="Arial"/>
                <w:bCs/>
              </w:rPr>
              <w:t xml:space="preserve">Vrata tražbine </w:t>
            </w:r>
          </w:p>
        </w:tc>
        <w:tc>
          <w:tcPr>
            <w:tcW w:w="1686" w:type="dxa"/>
            <w:gridSpan w:val="2"/>
          </w:tcPr>
          <w:p w:rsidRPr="007D3FF2" w:rsidR="00BA1DC8" w:rsidRDefault="00BA1DC8">
            <w:pPr>
              <w:pStyle w:val="Default"/>
              <w:rPr>
                <w:rFonts w:ascii="Arial" w:hAnsi="Arial" w:cs="Arial"/>
              </w:rPr>
            </w:pPr>
            <w:r w:rsidRPr="007D3FF2">
              <w:rPr>
                <w:rFonts w:ascii="Arial" w:hAnsi="Arial" w:cs="Arial"/>
                <w:bCs/>
              </w:rPr>
              <w:t xml:space="preserve">Iznos priznate tražbine (kn) </w:t>
            </w:r>
          </w:p>
        </w:tc>
        <w:tc>
          <w:tcPr>
            <w:tcW w:w="848" w:type="dxa"/>
          </w:tcPr>
          <w:p w:rsidRPr="007D3FF2" w:rsidR="00BA1DC8" w:rsidRDefault="00BA1DC8">
            <w:pPr>
              <w:pStyle w:val="Default"/>
              <w:rPr>
                <w:rFonts w:ascii="Arial" w:hAnsi="Arial" w:cs="Arial"/>
              </w:rPr>
            </w:pPr>
            <w:r w:rsidRPr="007D3FF2">
              <w:rPr>
                <w:rFonts w:ascii="Arial" w:hAnsi="Arial" w:cs="Arial"/>
                <w:bCs/>
              </w:rPr>
              <w:t xml:space="preserve">Otpis (%) </w:t>
            </w:r>
          </w:p>
        </w:tc>
        <w:tc>
          <w:tcPr>
            <w:tcW w:w="1453" w:type="dxa"/>
            <w:gridSpan w:val="3"/>
          </w:tcPr>
          <w:p w:rsidRPr="007D3FF2" w:rsidR="00BA1DC8" w:rsidRDefault="00BA1DC8">
            <w:pPr>
              <w:pStyle w:val="Default"/>
              <w:rPr>
                <w:rFonts w:ascii="Arial" w:hAnsi="Arial" w:cs="Arial"/>
              </w:rPr>
            </w:pPr>
            <w:r w:rsidRPr="007D3FF2">
              <w:rPr>
                <w:rFonts w:ascii="Arial" w:hAnsi="Arial" w:cs="Arial"/>
                <w:bCs/>
              </w:rPr>
              <w:t xml:space="preserve">Otpis tražbine (kn) </w:t>
            </w:r>
          </w:p>
        </w:tc>
        <w:tc>
          <w:tcPr>
            <w:tcW w:w="1515" w:type="dxa"/>
          </w:tcPr>
          <w:p w:rsidRPr="007D3FF2" w:rsidR="00BA1DC8" w:rsidRDefault="00BA1DC8">
            <w:pPr>
              <w:pStyle w:val="Default"/>
              <w:rPr>
                <w:rFonts w:ascii="Arial" w:hAnsi="Arial" w:cs="Arial"/>
              </w:rPr>
            </w:pPr>
            <w:r w:rsidRPr="007D3FF2">
              <w:rPr>
                <w:rFonts w:ascii="Arial" w:hAnsi="Arial" w:cs="Arial"/>
                <w:bCs/>
              </w:rPr>
              <w:t xml:space="preserve">Utvrđen iznos nakon otpisa (kn) </w:t>
            </w:r>
          </w:p>
        </w:tc>
        <w:tc>
          <w:tcPr>
            <w:tcW w:w="717" w:type="dxa"/>
            <w:gridSpan w:val="2"/>
          </w:tcPr>
          <w:p w:rsidRPr="007D3FF2" w:rsidR="00BA1DC8" w:rsidRDefault="00BA1DC8">
            <w:pPr>
              <w:pStyle w:val="Default"/>
              <w:rPr>
                <w:rFonts w:ascii="Arial" w:hAnsi="Arial" w:cs="Arial"/>
              </w:rPr>
            </w:pPr>
            <w:r w:rsidRPr="007D3FF2">
              <w:rPr>
                <w:rFonts w:ascii="Arial" w:hAnsi="Arial" w:cs="Arial"/>
                <w:bCs/>
              </w:rPr>
              <w:t xml:space="preserve">Broj rata </w:t>
            </w:r>
          </w:p>
        </w:tc>
        <w:tc>
          <w:tcPr>
            <w:tcW w:w="1305" w:type="dxa"/>
          </w:tcPr>
          <w:p w:rsidRPr="007D3FF2" w:rsidR="00BA1DC8" w:rsidRDefault="00BA1DC8">
            <w:pPr>
              <w:pStyle w:val="Default"/>
              <w:rPr>
                <w:rFonts w:ascii="Arial" w:hAnsi="Arial" w:cs="Arial"/>
              </w:rPr>
            </w:pPr>
            <w:r w:rsidRPr="007D3FF2">
              <w:rPr>
                <w:rFonts w:ascii="Arial" w:hAnsi="Arial" w:cs="Arial"/>
                <w:bCs/>
              </w:rPr>
              <w:t xml:space="preserve">Iznos rate (kn) </w:t>
            </w:r>
          </w:p>
        </w:tc>
      </w:tr>
      <w:tr w:rsidRPr="007D3FF2" w:rsidR="00BA1DC8" w:rsidTr="0018426A">
        <w:trPr>
          <w:trHeight w:val="354"/>
        </w:trPr>
        <w:tc>
          <w:tcPr>
            <w:tcW w:w="534" w:type="dxa"/>
          </w:tcPr>
          <w:p w:rsidRPr="007D3FF2" w:rsidR="00BA1DC8" w:rsidRDefault="00BA1DC8">
            <w:pPr>
              <w:pStyle w:val="Default"/>
              <w:rPr>
                <w:rFonts w:ascii="Arial" w:hAnsi="Arial" w:cs="Arial"/>
              </w:rPr>
            </w:pPr>
            <w:r w:rsidRPr="007D3FF2">
              <w:rPr>
                <w:rFonts w:ascii="Arial" w:hAnsi="Arial" w:cs="Arial"/>
              </w:rPr>
              <w:t xml:space="preserve">1 </w:t>
            </w:r>
          </w:p>
        </w:tc>
        <w:tc>
          <w:tcPr>
            <w:tcW w:w="1820" w:type="dxa"/>
          </w:tcPr>
          <w:p w:rsidRPr="007D3FF2" w:rsidR="00BA1DC8" w:rsidRDefault="00BA1DC8">
            <w:pPr>
              <w:pStyle w:val="Default"/>
              <w:rPr>
                <w:rFonts w:ascii="Arial" w:hAnsi="Arial" w:cs="Arial"/>
              </w:rPr>
            </w:pPr>
            <w:r w:rsidRPr="007D3FF2">
              <w:rPr>
                <w:rFonts w:ascii="Arial" w:hAnsi="Arial" w:cs="Arial"/>
              </w:rPr>
              <w:t xml:space="preserve">RH-Ministarstvo financija-PUPU KARLOVAC, po ŽDO KARLOVAC </w:t>
            </w:r>
          </w:p>
        </w:tc>
        <w:tc>
          <w:tcPr>
            <w:tcW w:w="1695" w:type="dxa"/>
          </w:tcPr>
          <w:p w:rsidRPr="007D3FF2" w:rsidR="00BA1DC8" w:rsidRDefault="00BA1DC8">
            <w:pPr>
              <w:pStyle w:val="Default"/>
              <w:rPr>
                <w:rFonts w:ascii="Arial" w:hAnsi="Arial" w:cs="Arial"/>
              </w:rPr>
            </w:pPr>
            <w:r w:rsidRPr="007D3FF2">
              <w:rPr>
                <w:rFonts w:ascii="Arial" w:hAnsi="Arial" w:cs="Arial"/>
              </w:rPr>
              <w:t xml:space="preserve">18683136487 </w:t>
            </w:r>
          </w:p>
        </w:tc>
        <w:tc>
          <w:tcPr>
            <w:tcW w:w="1473" w:type="dxa"/>
          </w:tcPr>
          <w:p w:rsidRPr="007D3FF2" w:rsidR="00BA1DC8" w:rsidRDefault="00BA1DC8">
            <w:pPr>
              <w:pStyle w:val="Default"/>
              <w:rPr>
                <w:rFonts w:ascii="Arial" w:hAnsi="Arial" w:cs="Arial"/>
              </w:rPr>
            </w:pPr>
            <w:proofErr w:type="spellStart"/>
            <w:r w:rsidRPr="007D3FF2">
              <w:rPr>
                <w:rFonts w:ascii="Arial" w:hAnsi="Arial" w:cs="Arial"/>
              </w:rPr>
              <w:t>P.R</w:t>
            </w:r>
            <w:proofErr w:type="spellEnd"/>
            <w:r w:rsidRPr="007D3FF2">
              <w:rPr>
                <w:rFonts w:ascii="Arial" w:hAnsi="Arial" w:cs="Arial"/>
              </w:rPr>
              <w:t xml:space="preserve">. Vitezovića 1, Karlovac </w:t>
            </w:r>
          </w:p>
        </w:tc>
        <w:tc>
          <w:tcPr>
            <w:tcW w:w="1172" w:type="dxa"/>
          </w:tcPr>
          <w:p w:rsidRPr="007D3FF2" w:rsidR="00BA1DC8" w:rsidRDefault="00BA1DC8">
            <w:pPr>
              <w:pStyle w:val="Default"/>
              <w:rPr>
                <w:rFonts w:ascii="Arial" w:hAnsi="Arial" w:cs="Arial"/>
              </w:rPr>
            </w:pPr>
            <w:r w:rsidRPr="007D3FF2">
              <w:rPr>
                <w:rFonts w:ascii="Arial" w:hAnsi="Arial" w:cs="Arial"/>
              </w:rPr>
              <w:t xml:space="preserve">I viši isplatni red </w:t>
            </w:r>
          </w:p>
        </w:tc>
        <w:tc>
          <w:tcPr>
            <w:tcW w:w="1686" w:type="dxa"/>
            <w:gridSpan w:val="2"/>
          </w:tcPr>
          <w:p w:rsidRPr="007D3FF2" w:rsidR="00BA1DC8" w:rsidRDefault="00BA1DC8">
            <w:pPr>
              <w:pStyle w:val="Default"/>
              <w:rPr>
                <w:rFonts w:ascii="Arial" w:hAnsi="Arial" w:cs="Arial"/>
              </w:rPr>
            </w:pPr>
            <w:r w:rsidRPr="007D3FF2">
              <w:rPr>
                <w:rFonts w:ascii="Arial" w:hAnsi="Arial" w:cs="Arial"/>
              </w:rPr>
              <w:t xml:space="preserve">957.971,19 </w:t>
            </w:r>
          </w:p>
        </w:tc>
        <w:tc>
          <w:tcPr>
            <w:tcW w:w="848" w:type="dxa"/>
          </w:tcPr>
          <w:p w:rsidRPr="007D3FF2" w:rsidR="00BA1DC8" w:rsidRDefault="00BA1DC8">
            <w:pPr>
              <w:pStyle w:val="Default"/>
              <w:rPr>
                <w:rFonts w:ascii="Arial" w:hAnsi="Arial" w:cs="Arial"/>
              </w:rPr>
            </w:pPr>
            <w:r w:rsidRPr="007D3FF2">
              <w:rPr>
                <w:rFonts w:ascii="Arial" w:hAnsi="Arial" w:cs="Arial"/>
              </w:rPr>
              <w:t xml:space="preserve">0 </w:t>
            </w:r>
          </w:p>
        </w:tc>
        <w:tc>
          <w:tcPr>
            <w:tcW w:w="1453" w:type="dxa"/>
            <w:gridSpan w:val="3"/>
          </w:tcPr>
          <w:p w:rsidRPr="007D3FF2" w:rsidR="00BA1DC8" w:rsidRDefault="00BA1DC8">
            <w:pPr>
              <w:pStyle w:val="Default"/>
              <w:rPr>
                <w:rFonts w:ascii="Arial" w:hAnsi="Arial" w:cs="Arial"/>
              </w:rPr>
            </w:pPr>
            <w:r w:rsidRPr="007D3FF2">
              <w:rPr>
                <w:rFonts w:ascii="Arial" w:hAnsi="Arial" w:cs="Arial"/>
              </w:rPr>
              <w:t xml:space="preserve">0,00 </w:t>
            </w:r>
          </w:p>
        </w:tc>
        <w:tc>
          <w:tcPr>
            <w:tcW w:w="1515" w:type="dxa"/>
          </w:tcPr>
          <w:p w:rsidRPr="007D3FF2" w:rsidR="00BA1DC8" w:rsidRDefault="00BA1DC8">
            <w:pPr>
              <w:pStyle w:val="Default"/>
              <w:rPr>
                <w:rFonts w:ascii="Arial" w:hAnsi="Arial" w:cs="Arial"/>
              </w:rPr>
            </w:pPr>
            <w:r w:rsidRPr="007D3FF2">
              <w:rPr>
                <w:rFonts w:ascii="Arial" w:hAnsi="Arial" w:cs="Arial"/>
              </w:rPr>
              <w:t xml:space="preserve">957.971,19 </w:t>
            </w:r>
          </w:p>
        </w:tc>
        <w:tc>
          <w:tcPr>
            <w:tcW w:w="717" w:type="dxa"/>
            <w:gridSpan w:val="2"/>
          </w:tcPr>
          <w:p w:rsidRPr="007D3FF2" w:rsidR="00BA1DC8" w:rsidRDefault="00BA1DC8">
            <w:pPr>
              <w:pStyle w:val="Default"/>
              <w:rPr>
                <w:rFonts w:ascii="Arial" w:hAnsi="Arial" w:cs="Arial"/>
              </w:rPr>
            </w:pPr>
            <w:r w:rsidRPr="007D3FF2">
              <w:rPr>
                <w:rFonts w:ascii="Arial" w:hAnsi="Arial" w:cs="Arial"/>
              </w:rPr>
              <w:t xml:space="preserve">54 </w:t>
            </w:r>
          </w:p>
        </w:tc>
        <w:tc>
          <w:tcPr>
            <w:tcW w:w="1305" w:type="dxa"/>
          </w:tcPr>
          <w:p w:rsidRPr="007D3FF2" w:rsidR="00BA1DC8" w:rsidRDefault="00BA1DC8">
            <w:pPr>
              <w:pStyle w:val="Default"/>
              <w:rPr>
                <w:rFonts w:ascii="Arial" w:hAnsi="Arial" w:cs="Arial"/>
              </w:rPr>
            </w:pPr>
            <w:r w:rsidRPr="007D3FF2">
              <w:rPr>
                <w:rFonts w:ascii="Arial" w:hAnsi="Arial" w:cs="Arial"/>
              </w:rPr>
              <w:t xml:space="preserve">17.740,21 </w:t>
            </w:r>
          </w:p>
        </w:tc>
      </w:tr>
      <w:tr w:rsidRPr="007D3FF2" w:rsidR="00BA1DC8" w:rsidTr="0018426A">
        <w:trPr>
          <w:trHeight w:val="349"/>
        </w:trPr>
        <w:tc>
          <w:tcPr>
            <w:tcW w:w="534" w:type="dxa"/>
          </w:tcPr>
          <w:p w:rsidRPr="007D3FF2" w:rsidR="00BA1DC8" w:rsidRDefault="00BA1DC8">
            <w:pPr>
              <w:pStyle w:val="Default"/>
              <w:rPr>
                <w:rFonts w:ascii="Arial" w:hAnsi="Arial" w:cs="Arial"/>
              </w:rPr>
            </w:pPr>
            <w:r w:rsidRPr="007D3FF2">
              <w:rPr>
                <w:rFonts w:ascii="Arial" w:hAnsi="Arial" w:cs="Arial"/>
              </w:rPr>
              <w:t xml:space="preserve">2 </w:t>
            </w:r>
          </w:p>
        </w:tc>
        <w:tc>
          <w:tcPr>
            <w:tcW w:w="1820" w:type="dxa"/>
          </w:tcPr>
          <w:p w:rsidRPr="007D3FF2" w:rsidR="00BA1DC8" w:rsidRDefault="00BA1DC8">
            <w:pPr>
              <w:pStyle w:val="Default"/>
              <w:rPr>
                <w:rFonts w:ascii="Arial" w:hAnsi="Arial" w:cs="Arial"/>
              </w:rPr>
            </w:pPr>
            <w:r w:rsidRPr="007D3FF2">
              <w:rPr>
                <w:rFonts w:ascii="Arial" w:hAnsi="Arial" w:cs="Arial"/>
              </w:rPr>
              <w:t xml:space="preserve">RH-Ministarstvo financija-PUPU </w:t>
            </w:r>
            <w:r w:rsidRPr="007D3FF2">
              <w:rPr>
                <w:rFonts w:ascii="Arial" w:hAnsi="Arial" w:cs="Arial"/>
              </w:rPr>
              <w:lastRenderedPageBreak/>
              <w:t xml:space="preserve">KARLOVAC, po ŽDO KARLOVAC </w:t>
            </w:r>
          </w:p>
        </w:tc>
        <w:tc>
          <w:tcPr>
            <w:tcW w:w="1695" w:type="dxa"/>
          </w:tcPr>
          <w:p w:rsidRPr="007D3FF2" w:rsidR="00BA1DC8" w:rsidRDefault="00BA1DC8">
            <w:pPr>
              <w:pStyle w:val="Default"/>
              <w:rPr>
                <w:rFonts w:ascii="Arial" w:hAnsi="Arial" w:cs="Arial"/>
              </w:rPr>
            </w:pPr>
            <w:r w:rsidRPr="007D3FF2">
              <w:rPr>
                <w:rFonts w:ascii="Arial" w:hAnsi="Arial" w:cs="Arial"/>
              </w:rPr>
              <w:lastRenderedPageBreak/>
              <w:t xml:space="preserve">18683136487 </w:t>
            </w:r>
          </w:p>
        </w:tc>
        <w:tc>
          <w:tcPr>
            <w:tcW w:w="1473" w:type="dxa"/>
          </w:tcPr>
          <w:p w:rsidRPr="007D3FF2" w:rsidR="00BA1DC8" w:rsidRDefault="00BA1DC8">
            <w:pPr>
              <w:pStyle w:val="Default"/>
              <w:rPr>
                <w:rFonts w:ascii="Arial" w:hAnsi="Arial" w:cs="Arial"/>
              </w:rPr>
            </w:pPr>
            <w:proofErr w:type="spellStart"/>
            <w:r w:rsidRPr="007D3FF2">
              <w:rPr>
                <w:rFonts w:ascii="Arial" w:hAnsi="Arial" w:cs="Arial"/>
              </w:rPr>
              <w:t>P.R</w:t>
            </w:r>
            <w:proofErr w:type="spellEnd"/>
            <w:r w:rsidRPr="007D3FF2">
              <w:rPr>
                <w:rFonts w:ascii="Arial" w:hAnsi="Arial" w:cs="Arial"/>
              </w:rPr>
              <w:t xml:space="preserve">. Vitezovića 1, Karlovac </w:t>
            </w:r>
          </w:p>
        </w:tc>
        <w:tc>
          <w:tcPr>
            <w:tcW w:w="1172" w:type="dxa"/>
          </w:tcPr>
          <w:p w:rsidRPr="007D3FF2" w:rsidR="00BA1DC8" w:rsidRDefault="00BA1DC8">
            <w:pPr>
              <w:pStyle w:val="Default"/>
              <w:rPr>
                <w:rFonts w:ascii="Arial" w:hAnsi="Arial" w:cs="Arial"/>
              </w:rPr>
            </w:pPr>
            <w:r w:rsidRPr="007D3FF2">
              <w:rPr>
                <w:rFonts w:ascii="Arial" w:hAnsi="Arial" w:cs="Arial"/>
              </w:rPr>
              <w:t xml:space="preserve">II viši isplatni red </w:t>
            </w:r>
          </w:p>
        </w:tc>
        <w:tc>
          <w:tcPr>
            <w:tcW w:w="1686" w:type="dxa"/>
            <w:gridSpan w:val="2"/>
          </w:tcPr>
          <w:p w:rsidRPr="007D3FF2" w:rsidR="00BA1DC8" w:rsidRDefault="00BA1DC8">
            <w:pPr>
              <w:pStyle w:val="Default"/>
              <w:rPr>
                <w:rFonts w:ascii="Arial" w:hAnsi="Arial" w:cs="Arial"/>
              </w:rPr>
            </w:pPr>
            <w:r w:rsidRPr="007D3FF2">
              <w:rPr>
                <w:rFonts w:ascii="Arial" w:hAnsi="Arial" w:cs="Arial"/>
              </w:rPr>
              <w:t xml:space="preserve">1.087.780,84 </w:t>
            </w:r>
          </w:p>
        </w:tc>
        <w:tc>
          <w:tcPr>
            <w:tcW w:w="848" w:type="dxa"/>
          </w:tcPr>
          <w:p w:rsidRPr="007D3FF2" w:rsidR="00BA1DC8" w:rsidRDefault="00BA1DC8">
            <w:pPr>
              <w:pStyle w:val="Default"/>
              <w:rPr>
                <w:rFonts w:ascii="Arial" w:hAnsi="Arial" w:cs="Arial"/>
              </w:rPr>
            </w:pPr>
            <w:r w:rsidRPr="007D3FF2">
              <w:rPr>
                <w:rFonts w:ascii="Arial" w:hAnsi="Arial" w:cs="Arial"/>
              </w:rPr>
              <w:t xml:space="preserve">40 </w:t>
            </w:r>
          </w:p>
        </w:tc>
        <w:tc>
          <w:tcPr>
            <w:tcW w:w="1453" w:type="dxa"/>
            <w:gridSpan w:val="3"/>
          </w:tcPr>
          <w:p w:rsidRPr="007D3FF2" w:rsidR="00BA1DC8" w:rsidRDefault="00BA1DC8">
            <w:pPr>
              <w:pStyle w:val="Default"/>
              <w:rPr>
                <w:rFonts w:ascii="Arial" w:hAnsi="Arial" w:cs="Arial"/>
              </w:rPr>
            </w:pPr>
            <w:r w:rsidRPr="007D3FF2">
              <w:rPr>
                <w:rFonts w:ascii="Arial" w:hAnsi="Arial" w:cs="Arial"/>
              </w:rPr>
              <w:t xml:space="preserve">435.112,34 </w:t>
            </w:r>
          </w:p>
        </w:tc>
        <w:tc>
          <w:tcPr>
            <w:tcW w:w="1515" w:type="dxa"/>
          </w:tcPr>
          <w:p w:rsidRPr="007D3FF2" w:rsidR="00BA1DC8" w:rsidRDefault="00BA1DC8">
            <w:pPr>
              <w:pStyle w:val="Default"/>
              <w:rPr>
                <w:rFonts w:ascii="Arial" w:hAnsi="Arial" w:cs="Arial"/>
              </w:rPr>
            </w:pPr>
            <w:r w:rsidRPr="007D3FF2">
              <w:rPr>
                <w:rFonts w:ascii="Arial" w:hAnsi="Arial" w:cs="Arial"/>
              </w:rPr>
              <w:t xml:space="preserve">652.668,50 </w:t>
            </w:r>
          </w:p>
        </w:tc>
        <w:tc>
          <w:tcPr>
            <w:tcW w:w="717" w:type="dxa"/>
            <w:gridSpan w:val="2"/>
          </w:tcPr>
          <w:p w:rsidRPr="007D3FF2" w:rsidR="00BA1DC8" w:rsidRDefault="00BA1DC8">
            <w:pPr>
              <w:pStyle w:val="Default"/>
              <w:rPr>
                <w:rFonts w:ascii="Arial" w:hAnsi="Arial" w:cs="Arial"/>
              </w:rPr>
            </w:pPr>
            <w:r w:rsidRPr="007D3FF2">
              <w:rPr>
                <w:rFonts w:ascii="Arial" w:hAnsi="Arial" w:cs="Arial"/>
              </w:rPr>
              <w:t xml:space="preserve">54 </w:t>
            </w:r>
          </w:p>
        </w:tc>
        <w:tc>
          <w:tcPr>
            <w:tcW w:w="1305" w:type="dxa"/>
          </w:tcPr>
          <w:p w:rsidRPr="007D3FF2" w:rsidR="00BA1DC8" w:rsidRDefault="00BA1DC8">
            <w:pPr>
              <w:pStyle w:val="Default"/>
              <w:rPr>
                <w:rFonts w:ascii="Arial" w:hAnsi="Arial" w:cs="Arial"/>
              </w:rPr>
            </w:pPr>
            <w:r w:rsidRPr="007D3FF2">
              <w:rPr>
                <w:rFonts w:ascii="Arial" w:hAnsi="Arial" w:cs="Arial"/>
              </w:rPr>
              <w:t xml:space="preserve">12.086,45 </w:t>
            </w:r>
          </w:p>
        </w:tc>
      </w:tr>
      <w:tr w:rsidRPr="007D3FF2" w:rsidR="00BA1DC8" w:rsidTr="005927D6">
        <w:trPr>
          <w:trHeight w:val="71"/>
        </w:trPr>
        <w:tc>
          <w:tcPr>
            <w:tcW w:w="6771" w:type="dxa"/>
            <w:gridSpan w:val="6"/>
          </w:tcPr>
          <w:p w:rsidRPr="007D3FF2" w:rsidR="00BA1DC8" w:rsidRDefault="00BA1DC8">
            <w:pPr>
              <w:pStyle w:val="Default"/>
              <w:rPr>
                <w:rFonts w:ascii="Arial" w:hAnsi="Arial" w:cs="Arial"/>
              </w:rPr>
            </w:pPr>
            <w:r w:rsidRPr="007D3FF2">
              <w:rPr>
                <w:rFonts w:ascii="Arial" w:hAnsi="Arial" w:cs="Arial"/>
                <w:bCs/>
              </w:rPr>
              <w:lastRenderedPageBreak/>
              <w:t xml:space="preserve">UKUPNO: </w:t>
            </w:r>
          </w:p>
        </w:tc>
        <w:tc>
          <w:tcPr>
            <w:tcW w:w="2551" w:type="dxa"/>
            <w:gridSpan w:val="3"/>
          </w:tcPr>
          <w:p w:rsidRPr="007D3FF2" w:rsidR="00BA1DC8" w:rsidRDefault="00BA1DC8">
            <w:pPr>
              <w:pStyle w:val="Default"/>
              <w:rPr>
                <w:rFonts w:ascii="Arial" w:hAnsi="Arial" w:cs="Arial"/>
              </w:rPr>
            </w:pPr>
            <w:r w:rsidRPr="007D3FF2">
              <w:rPr>
                <w:rFonts w:ascii="Arial" w:hAnsi="Arial" w:cs="Arial"/>
                <w:bCs/>
              </w:rPr>
              <w:t xml:space="preserve">2.045.752,03 </w:t>
            </w:r>
          </w:p>
        </w:tc>
        <w:tc>
          <w:tcPr>
            <w:tcW w:w="1276" w:type="dxa"/>
          </w:tcPr>
          <w:p w:rsidRPr="007D3FF2" w:rsidR="00BA1DC8" w:rsidRDefault="00BA1DC8">
            <w:pPr>
              <w:pStyle w:val="Default"/>
              <w:rPr>
                <w:rFonts w:ascii="Arial" w:hAnsi="Arial" w:cs="Arial"/>
              </w:rPr>
            </w:pPr>
            <w:r w:rsidRPr="007D3FF2">
              <w:rPr>
                <w:rFonts w:ascii="Arial" w:hAnsi="Arial" w:cs="Arial"/>
                <w:bCs/>
              </w:rPr>
              <w:t xml:space="preserve">435.112,34 </w:t>
            </w:r>
          </w:p>
        </w:tc>
        <w:tc>
          <w:tcPr>
            <w:tcW w:w="2268" w:type="dxa"/>
            <w:gridSpan w:val="3"/>
          </w:tcPr>
          <w:p w:rsidRPr="007D3FF2" w:rsidR="00BA1DC8" w:rsidRDefault="00BA1DC8">
            <w:pPr>
              <w:pStyle w:val="Default"/>
              <w:rPr>
                <w:rFonts w:ascii="Arial" w:hAnsi="Arial" w:cs="Arial"/>
              </w:rPr>
            </w:pPr>
            <w:r w:rsidRPr="007D3FF2">
              <w:rPr>
                <w:rFonts w:ascii="Arial" w:hAnsi="Arial" w:cs="Arial"/>
                <w:bCs/>
              </w:rPr>
              <w:t xml:space="preserve">1.610.639,69 </w:t>
            </w:r>
          </w:p>
        </w:tc>
        <w:tc>
          <w:tcPr>
            <w:tcW w:w="1352" w:type="dxa"/>
            <w:gridSpan w:val="2"/>
          </w:tcPr>
          <w:p w:rsidRPr="007D3FF2" w:rsidR="00BA1DC8" w:rsidRDefault="00BA1DC8">
            <w:pPr>
              <w:pStyle w:val="Default"/>
              <w:rPr>
                <w:rFonts w:ascii="Arial" w:hAnsi="Arial" w:cs="Arial"/>
              </w:rPr>
            </w:pPr>
            <w:r w:rsidRPr="007D3FF2">
              <w:rPr>
                <w:rFonts w:ascii="Arial" w:hAnsi="Arial" w:cs="Arial"/>
                <w:bCs/>
              </w:rPr>
              <w:t xml:space="preserve">29.826,66 </w:t>
            </w:r>
          </w:p>
        </w:tc>
      </w:tr>
    </w:tbl>
    <w:p w:rsidRPr="007D3FF2" w:rsidR="00331F70" w:rsidP="00331F70" w:rsidRDefault="00331F70">
      <w:pPr>
        <w:pStyle w:val="Default"/>
        <w:jc w:val="both"/>
        <w:rPr>
          <w:rFonts w:ascii="Arial" w:hAnsi="Arial" w:cs="Arial"/>
        </w:rPr>
      </w:pPr>
    </w:p>
    <w:p w:rsidRPr="007D3FF2" w:rsidR="005927D6" w:rsidP="00BA1DC8" w:rsidRDefault="005927D6">
      <w:pPr>
        <w:pStyle w:val="Default"/>
        <w:jc w:val="both"/>
        <w:rPr>
          <w:rFonts w:ascii="Arial" w:hAnsi="Arial" w:cs="Arial"/>
        </w:rPr>
      </w:pPr>
    </w:p>
    <w:p w:rsidRPr="007D3FF2" w:rsidR="00BA1DC8" w:rsidP="00BA1DC8" w:rsidRDefault="00BA1DC8">
      <w:pPr>
        <w:pStyle w:val="Default"/>
        <w:jc w:val="both"/>
        <w:rPr>
          <w:rFonts w:ascii="Arial" w:hAnsi="Arial" w:cs="Arial"/>
        </w:rPr>
      </w:pPr>
      <w:r w:rsidRPr="007D3FF2">
        <w:rPr>
          <w:rFonts w:ascii="Arial" w:hAnsi="Arial" w:cs="Arial"/>
        </w:rPr>
        <w:t xml:space="preserve">Na ovaj način stečajni vjerovnici II. višeg isplatnog reda biti će namireni u postotnom iznosu od </w:t>
      </w:r>
      <w:proofErr w:type="spellStart"/>
      <w:r w:rsidRPr="007D3FF2">
        <w:rPr>
          <w:rFonts w:ascii="Arial" w:hAnsi="Arial" w:cs="Arial"/>
        </w:rPr>
        <w:t>30</w:t>
      </w:r>
      <w:proofErr w:type="spellEnd"/>
      <w:r w:rsidRPr="007D3FF2">
        <w:rPr>
          <w:rFonts w:ascii="Arial" w:hAnsi="Arial" w:cs="Arial"/>
        </w:rPr>
        <w:t xml:space="preserve">%, a </w:t>
      </w:r>
      <w:proofErr w:type="spellStart"/>
      <w:r w:rsidRPr="007D3FF2">
        <w:rPr>
          <w:rFonts w:ascii="Arial" w:hAnsi="Arial" w:cs="Arial"/>
        </w:rPr>
        <w:t>razlučni</w:t>
      </w:r>
      <w:proofErr w:type="spellEnd"/>
      <w:r w:rsidRPr="007D3FF2">
        <w:rPr>
          <w:rFonts w:ascii="Arial" w:hAnsi="Arial" w:cs="Arial"/>
        </w:rPr>
        <w:t xml:space="preserve"> vjerovnici u postotnom iznosu od 60%, što je znatno povoljnije negoli u eventualnom likvidacijskom modelu stečaja u kojem bi se stečajni vjerovnici namirili u postotnom iznosu od najviše 0,06%, odnosno u postotnom iznosu od 0,00% (ukoliko pokretnine i zalihe sirovina i materijala ne bi bile prodane na 1.</w:t>
      </w:r>
      <w:r w:rsidR="009C65DE">
        <w:rPr>
          <w:rFonts w:ascii="Arial" w:hAnsi="Arial" w:cs="Arial"/>
        </w:rPr>
        <w:t xml:space="preserve"> </w:t>
      </w:r>
      <w:r w:rsidRPr="007D3FF2">
        <w:rPr>
          <w:rFonts w:ascii="Arial" w:hAnsi="Arial" w:cs="Arial"/>
        </w:rPr>
        <w:t xml:space="preserve">dražbi) obzirom da stečajni dužnik nema veliku vrijednost imovine, niti je vrijednost imovine osigurane </w:t>
      </w:r>
      <w:proofErr w:type="spellStart"/>
      <w:r w:rsidRPr="007D3FF2">
        <w:rPr>
          <w:rFonts w:ascii="Arial" w:hAnsi="Arial" w:cs="Arial"/>
        </w:rPr>
        <w:t>razlučnim</w:t>
      </w:r>
      <w:proofErr w:type="spellEnd"/>
      <w:r w:rsidRPr="007D3FF2">
        <w:rPr>
          <w:rFonts w:ascii="Arial" w:hAnsi="Arial" w:cs="Arial"/>
        </w:rPr>
        <w:t xml:space="preserve"> pravom značajna, osim koncesije koja se ne može unovčiti i koja nije prenosiva niti naplativa.</w:t>
      </w:r>
    </w:p>
    <w:p w:rsidRPr="007D3FF2" w:rsidR="00BA1DC8" w:rsidP="00BA1DC8" w:rsidRDefault="00BA1DC8">
      <w:pPr>
        <w:pStyle w:val="Default"/>
        <w:jc w:val="both"/>
        <w:rPr>
          <w:rFonts w:ascii="Arial" w:hAnsi="Arial" w:cs="Arial"/>
        </w:rPr>
      </w:pPr>
      <w:r w:rsidRPr="007D3FF2">
        <w:rPr>
          <w:rFonts w:ascii="Arial" w:hAnsi="Arial" w:cs="Arial"/>
        </w:rPr>
        <w:t xml:space="preserve">Nakon opisanog namirenja tražbina stečajnih vjerovnika II. višeg isplatnog reda i stečajnih vjerovnika sa utvrđenim </w:t>
      </w:r>
      <w:proofErr w:type="spellStart"/>
      <w:r w:rsidRPr="007D3FF2">
        <w:rPr>
          <w:rFonts w:ascii="Arial" w:hAnsi="Arial" w:cs="Arial"/>
        </w:rPr>
        <w:t>razlučnim</w:t>
      </w:r>
      <w:proofErr w:type="spellEnd"/>
      <w:r w:rsidRPr="007D3FF2">
        <w:rPr>
          <w:rFonts w:ascii="Arial" w:hAnsi="Arial" w:cs="Arial"/>
        </w:rPr>
        <w:t xml:space="preserve"> pravom (eventualno stečajnih vjerovnika I. višeg isplatnog reda), stečajni dužnik biti će u cijelosti oslobođen obveza prema svim vjerovnicima čije su tražbine II. višeg isplatnog reda (eventualno tražbine I. višeg isplatnog reda) bile priznate i utvrđene u stečajnom postupku. Pored toga, stečajni dužnik biti će oslobođen svih obveza prema eventualnim vjerovnicima koji svoje tražbine nisu prijavili u stečajnom postupku.</w:t>
      </w:r>
    </w:p>
    <w:p w:rsidRPr="007D3FF2" w:rsidR="00BA1DC8" w:rsidP="00BA1DC8" w:rsidRDefault="00BA1DC8">
      <w:pPr>
        <w:pStyle w:val="Default"/>
        <w:jc w:val="both"/>
        <w:rPr>
          <w:rFonts w:ascii="Arial" w:hAnsi="Arial" w:cs="Arial"/>
          <w:bCs/>
        </w:rPr>
      </w:pPr>
    </w:p>
    <w:p w:rsidRPr="007D3FF2" w:rsidR="00BA1DC8" w:rsidP="00BA1DC8" w:rsidRDefault="00BA1DC8">
      <w:pPr>
        <w:pStyle w:val="Bezproreda"/>
        <w:jc w:val="both"/>
        <w:rPr>
          <w:rFonts w:ascii="Arial" w:hAnsi="Arial" w:cs="Arial"/>
          <w:bCs/>
          <w:color w:val="000000"/>
          <w:szCs w:val="24"/>
        </w:rPr>
      </w:pPr>
      <w:r w:rsidRPr="007D3FF2">
        <w:rPr>
          <w:rFonts w:ascii="Arial" w:hAnsi="Arial" w:cs="Arial"/>
          <w:bCs/>
          <w:color w:val="000000"/>
          <w:szCs w:val="24"/>
        </w:rPr>
        <w:t>19. STEČAJNI VJEROVNICI NIŽIH ISPLATNIH REDOVA</w:t>
      </w:r>
    </w:p>
    <w:p w:rsidRPr="007D3FF2" w:rsidR="004406FD" w:rsidP="00BA1DC8" w:rsidRDefault="00BA1DC8">
      <w:pPr>
        <w:pStyle w:val="Bezproreda"/>
        <w:jc w:val="both"/>
        <w:rPr>
          <w:rFonts w:ascii="Arial" w:hAnsi="Arial" w:cs="Arial"/>
          <w:bCs/>
          <w:color w:val="000000"/>
          <w:szCs w:val="24"/>
        </w:rPr>
      </w:pPr>
      <w:r w:rsidRPr="007D3FF2">
        <w:rPr>
          <w:rFonts w:ascii="Arial" w:hAnsi="Arial" w:cs="Arial"/>
          <w:bCs/>
          <w:color w:val="000000"/>
          <w:szCs w:val="24"/>
        </w:rPr>
        <w:t xml:space="preserve">Vjerovnike nižih isplatnih redova neće se posebno pozivati na prijavljivanje tražbina, te će se prihvaćanjem ovoga Stečajnoga plana smatrati da su namirene tražbine stečajnih vjerovnika čije su tražbine utvrđene u II. višem isplatnom redu (eventualno stečajnih vjerovnika I. višeg isplatnog reda) i u </w:t>
      </w:r>
      <w:proofErr w:type="spellStart"/>
      <w:r w:rsidRPr="007D3FF2">
        <w:rPr>
          <w:rFonts w:ascii="Arial" w:hAnsi="Arial" w:cs="Arial"/>
          <w:bCs/>
          <w:color w:val="000000"/>
          <w:szCs w:val="24"/>
        </w:rPr>
        <w:t>100</w:t>
      </w:r>
      <w:proofErr w:type="spellEnd"/>
      <w:r w:rsidRPr="007D3FF2">
        <w:rPr>
          <w:rFonts w:ascii="Arial" w:hAnsi="Arial" w:cs="Arial"/>
          <w:bCs/>
          <w:color w:val="000000"/>
          <w:szCs w:val="24"/>
        </w:rPr>
        <w:t>%-</w:t>
      </w:r>
      <w:proofErr w:type="spellStart"/>
      <w:r w:rsidRPr="007D3FF2">
        <w:rPr>
          <w:rFonts w:ascii="Arial" w:hAnsi="Arial" w:cs="Arial"/>
          <w:bCs/>
          <w:color w:val="000000"/>
          <w:szCs w:val="24"/>
        </w:rPr>
        <w:t>tnom</w:t>
      </w:r>
      <w:proofErr w:type="spellEnd"/>
      <w:r w:rsidRPr="007D3FF2">
        <w:rPr>
          <w:rFonts w:ascii="Arial" w:hAnsi="Arial" w:cs="Arial"/>
          <w:bCs/>
          <w:color w:val="000000"/>
          <w:szCs w:val="24"/>
        </w:rPr>
        <w:t xml:space="preserve"> iznosu kamata nakon otvaranja stečajnog postupka, odnosno da su prestale tražbine stečajnih vjerovnika nižih isplatnih redova (čl.311.st.1 Stečajnog zakona, NN 71/15).</w:t>
      </w:r>
    </w:p>
    <w:p w:rsidRPr="007D3FF2" w:rsidR="00DE1B4D" w:rsidP="00BA1DC8" w:rsidRDefault="00DE1B4D">
      <w:pPr>
        <w:pStyle w:val="Bezproreda"/>
        <w:jc w:val="both"/>
        <w:rPr>
          <w:rFonts w:ascii="Arial" w:hAnsi="Arial" w:cs="Arial"/>
          <w:szCs w:val="24"/>
        </w:rPr>
      </w:pPr>
    </w:p>
    <w:p w:rsidRPr="007D3FF2" w:rsidR="00DE1B4D" w:rsidP="00DE1B4D" w:rsidRDefault="00DE1B4D">
      <w:pPr>
        <w:pStyle w:val="Default"/>
        <w:rPr>
          <w:rFonts w:ascii="Arial" w:hAnsi="Arial" w:cs="Arial"/>
        </w:rPr>
      </w:pPr>
      <w:r w:rsidRPr="007D3FF2">
        <w:rPr>
          <w:rFonts w:ascii="Arial" w:hAnsi="Arial" w:cs="Arial"/>
          <w:b/>
          <w:bCs/>
        </w:rPr>
        <w:t>20.</w:t>
      </w:r>
      <w:r w:rsidRPr="007D3FF2" w:rsidR="00950F54">
        <w:rPr>
          <w:rFonts w:ascii="Arial" w:hAnsi="Arial" w:cs="Arial"/>
          <w:b/>
          <w:bCs/>
        </w:rPr>
        <w:t xml:space="preserve"> </w:t>
      </w:r>
      <w:r w:rsidRPr="007D3FF2">
        <w:rPr>
          <w:rFonts w:ascii="Arial" w:hAnsi="Arial" w:cs="Arial"/>
          <w:b/>
          <w:bCs/>
        </w:rPr>
        <w:t xml:space="preserve">NAMIRENJE VJEROVNIKA STEČAJNE MASE I TROŠKOVA STEČAJNOG POSTUPKA </w:t>
      </w:r>
    </w:p>
    <w:p w:rsidRPr="007D3FF2" w:rsidR="00DE1B4D" w:rsidP="00DE1B4D" w:rsidRDefault="00DE1B4D">
      <w:pPr>
        <w:pStyle w:val="Default"/>
        <w:rPr>
          <w:rFonts w:ascii="Arial" w:hAnsi="Arial" w:cs="Arial"/>
        </w:rPr>
      </w:pPr>
      <w:r w:rsidRPr="007D3FF2">
        <w:rPr>
          <w:rFonts w:ascii="Arial" w:hAnsi="Arial" w:cs="Arial"/>
        </w:rPr>
        <w:t xml:space="preserve">Vjerovnici stečajne mase sa svojim nespornim dospjelim tražbinama, kao i troškovi stečajnog postupka, biti će namireni prije zaključenja stečajnog postupka. </w:t>
      </w:r>
    </w:p>
    <w:p w:rsidRPr="007D3FF2" w:rsidR="00DE1B4D" w:rsidP="00DE1B4D" w:rsidRDefault="00DE1B4D">
      <w:pPr>
        <w:pStyle w:val="Default"/>
        <w:rPr>
          <w:rFonts w:ascii="Arial" w:hAnsi="Arial" w:cs="Arial"/>
        </w:rPr>
      </w:pPr>
      <w:r w:rsidRPr="007D3FF2">
        <w:rPr>
          <w:rFonts w:ascii="Arial" w:hAnsi="Arial" w:cs="Arial"/>
          <w:b/>
          <w:bCs/>
        </w:rPr>
        <w:t xml:space="preserve">Stečajna upraviteljica predlaže prodaju zaliha sirovina i materijala iz čega bi se naplatili troškovi stečajnog postupka te ostale obveze stečajne mase. </w:t>
      </w:r>
    </w:p>
    <w:p w:rsidRPr="007D3FF2" w:rsidR="00DE1B4D" w:rsidP="00DE1B4D" w:rsidRDefault="00DE1B4D">
      <w:pPr>
        <w:pStyle w:val="Default"/>
        <w:rPr>
          <w:rFonts w:ascii="Arial" w:hAnsi="Arial" w:cs="Arial"/>
        </w:rPr>
      </w:pPr>
      <w:r w:rsidRPr="007D3FF2">
        <w:rPr>
          <w:rFonts w:ascii="Arial" w:hAnsi="Arial" w:cs="Arial"/>
        </w:rPr>
        <w:t xml:space="preserve">Prikaz podmirenja troškova stečajnog postupka, obveza stečajne mase </w:t>
      </w:r>
    </w:p>
    <w:p w:rsidRPr="007D3FF2" w:rsidR="00DE1B4D" w:rsidP="00DE1B4D" w:rsidRDefault="00DE1B4D">
      <w:pPr>
        <w:pStyle w:val="Default"/>
        <w:rPr>
          <w:rFonts w:ascii="Arial" w:hAnsi="Arial" w:cs="Arial"/>
        </w:rPr>
      </w:pPr>
      <w:r w:rsidRPr="007D3FF2">
        <w:rPr>
          <w:rFonts w:ascii="Arial" w:hAnsi="Arial" w:cs="Arial"/>
        </w:rPr>
        <w:t xml:space="preserve">-prodajna vrijednost zaliha sirovina i materijala………………………………62.383,00 kn </w:t>
      </w:r>
    </w:p>
    <w:p w:rsidRPr="007D3FF2" w:rsidR="00DE1B4D" w:rsidP="00DE1B4D" w:rsidRDefault="00DE1B4D">
      <w:pPr>
        <w:pStyle w:val="Default"/>
        <w:rPr>
          <w:rFonts w:ascii="Arial" w:hAnsi="Arial" w:cs="Arial"/>
        </w:rPr>
      </w:pPr>
      <w:r w:rsidRPr="007D3FF2">
        <w:rPr>
          <w:rFonts w:ascii="Arial" w:hAnsi="Arial" w:cs="Arial"/>
        </w:rPr>
        <w:t xml:space="preserve">-troškovi stečajnog postupka………………………………………………... -20.000,00 kn </w:t>
      </w:r>
    </w:p>
    <w:p w:rsidRPr="007D3FF2" w:rsidR="00DE1B4D" w:rsidP="00DE1B4D" w:rsidRDefault="00DE1B4D">
      <w:pPr>
        <w:pStyle w:val="Default"/>
        <w:rPr>
          <w:rFonts w:ascii="Arial" w:hAnsi="Arial" w:cs="Arial"/>
        </w:rPr>
      </w:pPr>
      <w:r w:rsidRPr="007D3FF2">
        <w:rPr>
          <w:rFonts w:ascii="Arial" w:hAnsi="Arial" w:cs="Arial"/>
        </w:rPr>
        <w:t xml:space="preserve">-ostale obveze stečajne mase………………………………………….…….. -41.850,67 kn </w:t>
      </w:r>
    </w:p>
    <w:p w:rsidRPr="007D3FF2" w:rsidR="00331F70" w:rsidP="00DE1B4D" w:rsidRDefault="00DE1B4D">
      <w:pPr>
        <w:pStyle w:val="Bezproreda"/>
        <w:jc w:val="both"/>
        <w:rPr>
          <w:rFonts w:ascii="Arial" w:hAnsi="Arial" w:cs="Arial"/>
          <w:b/>
          <w:bCs/>
          <w:szCs w:val="24"/>
        </w:rPr>
      </w:pPr>
      <w:r w:rsidRPr="007D3FF2">
        <w:rPr>
          <w:rFonts w:ascii="Arial" w:hAnsi="Arial" w:cs="Arial"/>
          <w:b/>
          <w:bCs/>
          <w:szCs w:val="24"/>
        </w:rPr>
        <w:lastRenderedPageBreak/>
        <w:t xml:space="preserve">Ukupno: </w:t>
      </w:r>
      <w:r w:rsidRPr="007D3FF2">
        <w:rPr>
          <w:rFonts w:ascii="Arial" w:hAnsi="Arial" w:cs="Arial"/>
          <w:b/>
          <w:bCs/>
          <w:szCs w:val="24"/>
        </w:rPr>
        <w:tab/>
      </w:r>
      <w:r w:rsidRPr="007D3FF2">
        <w:rPr>
          <w:rFonts w:ascii="Arial" w:hAnsi="Arial" w:cs="Arial"/>
          <w:b/>
          <w:bCs/>
          <w:szCs w:val="24"/>
        </w:rPr>
        <w:tab/>
      </w:r>
      <w:r w:rsidRPr="007D3FF2">
        <w:rPr>
          <w:rFonts w:ascii="Arial" w:hAnsi="Arial" w:cs="Arial"/>
          <w:b/>
          <w:bCs/>
          <w:szCs w:val="24"/>
        </w:rPr>
        <w:tab/>
      </w:r>
      <w:r w:rsidRPr="007D3FF2">
        <w:rPr>
          <w:rFonts w:ascii="Arial" w:hAnsi="Arial" w:cs="Arial"/>
          <w:b/>
          <w:bCs/>
          <w:szCs w:val="24"/>
        </w:rPr>
        <w:tab/>
      </w:r>
      <w:r w:rsidRPr="007D3FF2">
        <w:rPr>
          <w:rFonts w:ascii="Arial" w:hAnsi="Arial" w:cs="Arial"/>
          <w:b/>
          <w:bCs/>
          <w:szCs w:val="24"/>
        </w:rPr>
        <w:tab/>
      </w:r>
      <w:r w:rsidRPr="007D3FF2">
        <w:rPr>
          <w:rFonts w:ascii="Arial" w:hAnsi="Arial" w:cs="Arial"/>
          <w:b/>
          <w:bCs/>
          <w:szCs w:val="24"/>
        </w:rPr>
        <w:tab/>
      </w:r>
      <w:r w:rsidRPr="007D3FF2">
        <w:rPr>
          <w:rFonts w:ascii="Arial" w:hAnsi="Arial" w:cs="Arial"/>
          <w:b/>
          <w:bCs/>
          <w:szCs w:val="24"/>
        </w:rPr>
        <w:tab/>
      </w:r>
      <w:r w:rsidRPr="007D3FF2">
        <w:rPr>
          <w:rFonts w:ascii="Arial" w:hAnsi="Arial" w:cs="Arial"/>
          <w:b/>
          <w:bCs/>
          <w:szCs w:val="24"/>
        </w:rPr>
        <w:tab/>
      </w:r>
      <w:r w:rsidRPr="007D3FF2">
        <w:rPr>
          <w:rFonts w:ascii="Arial" w:hAnsi="Arial" w:cs="Arial"/>
          <w:b/>
          <w:bCs/>
          <w:szCs w:val="24"/>
        </w:rPr>
        <w:tab/>
        <w:t xml:space="preserve">   +532,33 kn</w:t>
      </w:r>
    </w:p>
    <w:p w:rsidRPr="007D3FF2" w:rsidR="00DE1B4D" w:rsidP="00DE1B4D" w:rsidRDefault="00DE1B4D">
      <w:pPr>
        <w:pStyle w:val="Bezproreda"/>
        <w:jc w:val="both"/>
        <w:rPr>
          <w:rFonts w:ascii="Arial" w:hAnsi="Arial" w:cs="Arial"/>
          <w:szCs w:val="24"/>
        </w:rPr>
      </w:pPr>
    </w:p>
    <w:p w:rsidRPr="007D3FF2" w:rsidR="00DE1B4D" w:rsidP="00DE1B4D" w:rsidRDefault="00DE1B4D">
      <w:pPr>
        <w:pStyle w:val="Default"/>
        <w:jc w:val="both"/>
        <w:rPr>
          <w:rFonts w:ascii="Arial" w:hAnsi="Arial" w:cs="Arial"/>
        </w:rPr>
      </w:pPr>
      <w:r w:rsidRPr="007D3FF2">
        <w:rPr>
          <w:rFonts w:ascii="Arial" w:hAnsi="Arial" w:cs="Arial"/>
        </w:rPr>
        <w:t>Sveukupna imovina, koja čini stečajnu masu stečajnoga dužnika ostavlja se stečajnom dužniku za potrebe nastavka poslovanja, a novčana sredstva ostavljaju se stečajnom dužniku za namirenje obveza stečajne mase i troškova stečajnog postupka nastalih do dana zaključenja stečajnog postupka nad dužnikom. Eventualno naknadno nastale i dospjele obveze stečajne mase podmirit će stečajni dužnik nakon zaključenja stečajnog postupka.</w:t>
      </w:r>
    </w:p>
    <w:p w:rsidRPr="007D3FF2" w:rsidR="0066538A" w:rsidP="00DE1B4D" w:rsidRDefault="0066538A">
      <w:pPr>
        <w:pStyle w:val="Default"/>
        <w:jc w:val="both"/>
        <w:rPr>
          <w:rFonts w:ascii="Arial" w:hAnsi="Arial" w:cs="Arial"/>
        </w:rPr>
      </w:pPr>
    </w:p>
    <w:p w:rsidRPr="007D3FF2" w:rsidR="005B3E95" w:rsidP="00DE1B4D" w:rsidRDefault="005B3E95">
      <w:pPr>
        <w:pStyle w:val="Default"/>
        <w:jc w:val="both"/>
        <w:rPr>
          <w:rFonts w:ascii="Arial" w:hAnsi="Arial" w:cs="Arial"/>
        </w:rPr>
      </w:pPr>
      <w:r w:rsidRPr="007D3FF2">
        <w:rPr>
          <w:rFonts w:ascii="Arial" w:hAnsi="Arial" w:cs="Arial"/>
        </w:rPr>
        <w:t>Pravo glasa:</w:t>
      </w:r>
    </w:p>
    <w:p w:rsidRPr="007D3FF2" w:rsidR="005B3E95" w:rsidP="00E109DC" w:rsidRDefault="005B3E95">
      <w:pPr>
        <w:pStyle w:val="Default"/>
        <w:jc w:val="both"/>
        <w:rPr>
          <w:rFonts w:ascii="Arial" w:hAnsi="Arial" w:cs="Arial"/>
        </w:rPr>
      </w:pPr>
    </w:p>
    <w:p w:rsidRPr="007D3FF2" w:rsidR="005B3E95" w:rsidP="00E109DC" w:rsidRDefault="005B3E95">
      <w:pPr>
        <w:pStyle w:val="Default"/>
        <w:jc w:val="both"/>
        <w:rPr>
          <w:rFonts w:ascii="Arial" w:hAnsi="Arial" w:cs="Arial"/>
        </w:rPr>
      </w:pPr>
      <w:r w:rsidRPr="007D3FF2">
        <w:rPr>
          <w:rFonts w:ascii="Arial" w:hAnsi="Arial" w:cs="Arial"/>
        </w:rPr>
        <w:t>I skupina:</w:t>
      </w:r>
    </w:p>
    <w:p w:rsidRPr="007D3FF2" w:rsidR="005B3E95" w:rsidP="00E109DC" w:rsidRDefault="005B3E95">
      <w:pPr>
        <w:pStyle w:val="Default"/>
        <w:jc w:val="both"/>
        <w:rPr>
          <w:rFonts w:ascii="Arial" w:hAnsi="Arial" w:cs="Arial"/>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0" w:lastRow="0" w:firstColumn="0" w:lastColumn="0" w:noHBand="0" w:noVBand="0" w:val="0000"/>
      </w:tblPr>
      <w:tblGrid>
        <w:gridCol w:w="832"/>
        <w:gridCol w:w="3619"/>
        <w:gridCol w:w="1744"/>
        <w:gridCol w:w="2360"/>
        <w:gridCol w:w="1334"/>
        <w:gridCol w:w="26"/>
        <w:gridCol w:w="2059"/>
        <w:gridCol w:w="41"/>
        <w:gridCol w:w="2203"/>
      </w:tblGrid>
      <w:tr w:rsidRPr="007D3FF2" w:rsidR="00DE1B4D" w:rsidTr="0066538A">
        <w:trPr>
          <w:trHeight w:val="107"/>
        </w:trPr>
        <w:tc>
          <w:tcPr>
            <w:tcW w:w="14218" w:type="dxa"/>
            <w:gridSpan w:val="9"/>
          </w:tcPr>
          <w:p w:rsidRPr="007D3FF2" w:rsidR="00DE1B4D" w:rsidRDefault="00DE1B4D">
            <w:pPr>
              <w:pStyle w:val="Default"/>
              <w:rPr>
                <w:rFonts w:ascii="Arial" w:hAnsi="Arial" w:cs="Arial"/>
              </w:rPr>
            </w:pPr>
            <w:r w:rsidRPr="007D3FF2">
              <w:rPr>
                <w:rFonts w:ascii="Arial" w:hAnsi="Arial" w:cs="Arial"/>
                <w:bCs/>
              </w:rPr>
              <w:t xml:space="preserve">1.Skupina stečajnih vjerovnika II. višeg isplatnog reda </w:t>
            </w:r>
          </w:p>
        </w:tc>
      </w:tr>
      <w:tr w:rsidRPr="007D3FF2" w:rsidR="00DE1B4D" w:rsidTr="0066538A">
        <w:trPr>
          <w:trHeight w:val="209"/>
        </w:trPr>
        <w:tc>
          <w:tcPr>
            <w:tcW w:w="832" w:type="dxa"/>
          </w:tcPr>
          <w:p w:rsidRPr="007D3FF2" w:rsidR="00DE1B4D" w:rsidP="0066538A" w:rsidRDefault="00DE1B4D">
            <w:pPr>
              <w:pStyle w:val="Default"/>
              <w:jc w:val="center"/>
              <w:rPr>
                <w:rFonts w:ascii="Arial" w:hAnsi="Arial" w:cs="Arial"/>
              </w:rPr>
            </w:pPr>
            <w:r w:rsidRPr="007D3FF2">
              <w:rPr>
                <w:rFonts w:ascii="Arial" w:hAnsi="Arial" w:cs="Arial"/>
                <w:bCs/>
              </w:rPr>
              <w:t>Red. br.</w:t>
            </w:r>
          </w:p>
        </w:tc>
        <w:tc>
          <w:tcPr>
            <w:tcW w:w="3619" w:type="dxa"/>
          </w:tcPr>
          <w:p w:rsidRPr="007D3FF2" w:rsidR="00DE1B4D" w:rsidP="0066538A" w:rsidRDefault="00DE1B4D">
            <w:pPr>
              <w:pStyle w:val="Default"/>
              <w:jc w:val="center"/>
              <w:rPr>
                <w:rFonts w:ascii="Arial" w:hAnsi="Arial" w:cs="Arial"/>
              </w:rPr>
            </w:pPr>
            <w:r w:rsidRPr="007D3FF2">
              <w:rPr>
                <w:rFonts w:ascii="Arial" w:hAnsi="Arial" w:cs="Arial"/>
                <w:bCs/>
              </w:rPr>
              <w:t>Naziv vjerovnika</w:t>
            </w:r>
          </w:p>
        </w:tc>
        <w:tc>
          <w:tcPr>
            <w:tcW w:w="1744" w:type="dxa"/>
          </w:tcPr>
          <w:p w:rsidRPr="007D3FF2" w:rsidR="00DE1B4D" w:rsidP="0066538A" w:rsidRDefault="00DE1B4D">
            <w:pPr>
              <w:pStyle w:val="Default"/>
              <w:jc w:val="center"/>
              <w:rPr>
                <w:rFonts w:ascii="Arial" w:hAnsi="Arial" w:cs="Arial"/>
              </w:rPr>
            </w:pPr>
            <w:r w:rsidRPr="007D3FF2">
              <w:rPr>
                <w:rFonts w:ascii="Arial" w:hAnsi="Arial" w:cs="Arial"/>
                <w:bCs/>
              </w:rPr>
              <w:t>OIB vjerovnika</w:t>
            </w:r>
          </w:p>
        </w:tc>
        <w:tc>
          <w:tcPr>
            <w:tcW w:w="2360" w:type="dxa"/>
          </w:tcPr>
          <w:p w:rsidRPr="007D3FF2" w:rsidR="00DE1B4D" w:rsidP="0066538A" w:rsidRDefault="00DE1B4D">
            <w:pPr>
              <w:pStyle w:val="Default"/>
              <w:jc w:val="center"/>
              <w:rPr>
                <w:rFonts w:ascii="Arial" w:hAnsi="Arial" w:cs="Arial"/>
              </w:rPr>
            </w:pPr>
            <w:r w:rsidRPr="007D3FF2">
              <w:rPr>
                <w:rFonts w:ascii="Arial" w:hAnsi="Arial" w:cs="Arial"/>
                <w:bCs/>
              </w:rPr>
              <w:t>Adresa/sjedište vjerovnika</w:t>
            </w:r>
          </w:p>
        </w:tc>
        <w:tc>
          <w:tcPr>
            <w:tcW w:w="1360" w:type="dxa"/>
            <w:gridSpan w:val="2"/>
          </w:tcPr>
          <w:p w:rsidRPr="007D3FF2" w:rsidR="00DE1B4D" w:rsidP="0066538A" w:rsidRDefault="00DE1B4D">
            <w:pPr>
              <w:pStyle w:val="Default"/>
              <w:jc w:val="center"/>
              <w:rPr>
                <w:rFonts w:ascii="Arial" w:hAnsi="Arial" w:cs="Arial"/>
              </w:rPr>
            </w:pPr>
            <w:r w:rsidRPr="007D3FF2">
              <w:rPr>
                <w:rFonts w:ascii="Arial" w:hAnsi="Arial" w:cs="Arial"/>
                <w:bCs/>
              </w:rPr>
              <w:t>Vrata tražbine</w:t>
            </w:r>
          </w:p>
        </w:tc>
        <w:tc>
          <w:tcPr>
            <w:tcW w:w="2059" w:type="dxa"/>
          </w:tcPr>
          <w:p w:rsidRPr="007D3FF2" w:rsidR="00DE1B4D" w:rsidP="0066538A" w:rsidRDefault="00DE1B4D">
            <w:pPr>
              <w:pStyle w:val="Default"/>
              <w:jc w:val="center"/>
              <w:rPr>
                <w:rFonts w:ascii="Arial" w:hAnsi="Arial" w:cs="Arial"/>
              </w:rPr>
            </w:pPr>
            <w:r w:rsidRPr="007D3FF2">
              <w:rPr>
                <w:rFonts w:ascii="Arial" w:hAnsi="Arial" w:cs="Arial"/>
                <w:bCs/>
              </w:rPr>
              <w:t>Iznos priznate tražbine (kn)</w:t>
            </w:r>
          </w:p>
        </w:tc>
        <w:tc>
          <w:tcPr>
            <w:tcW w:w="2244" w:type="dxa"/>
            <w:gridSpan w:val="2"/>
          </w:tcPr>
          <w:p w:rsidRPr="007D3FF2" w:rsidR="00DE1B4D" w:rsidP="0066538A" w:rsidRDefault="00DE1B4D">
            <w:pPr>
              <w:pStyle w:val="Default"/>
              <w:jc w:val="center"/>
              <w:rPr>
                <w:rFonts w:ascii="Arial" w:hAnsi="Arial" w:cs="Arial"/>
              </w:rPr>
            </w:pPr>
            <w:r w:rsidRPr="007D3FF2">
              <w:rPr>
                <w:rFonts w:ascii="Arial" w:hAnsi="Arial" w:cs="Arial"/>
                <w:bCs/>
              </w:rPr>
              <w:t>Postotak/pravo glasa (%)</w:t>
            </w:r>
          </w:p>
        </w:tc>
      </w:tr>
      <w:tr w:rsidRPr="007D3FF2" w:rsidR="00DE1B4D" w:rsidTr="0066538A">
        <w:trPr>
          <w:trHeight w:val="183"/>
        </w:trPr>
        <w:tc>
          <w:tcPr>
            <w:tcW w:w="832" w:type="dxa"/>
          </w:tcPr>
          <w:p w:rsidRPr="007D3FF2" w:rsidR="00DE1B4D" w:rsidP="00E122C3" w:rsidRDefault="00DE1B4D">
            <w:pPr>
              <w:pStyle w:val="Default"/>
              <w:jc w:val="center"/>
              <w:rPr>
                <w:rFonts w:ascii="Arial" w:hAnsi="Arial" w:cs="Arial"/>
              </w:rPr>
            </w:pPr>
            <w:r w:rsidRPr="007D3FF2">
              <w:rPr>
                <w:rFonts w:ascii="Arial" w:hAnsi="Arial" w:cs="Arial"/>
              </w:rPr>
              <w:t>1</w:t>
            </w:r>
          </w:p>
        </w:tc>
        <w:tc>
          <w:tcPr>
            <w:tcW w:w="3619" w:type="dxa"/>
          </w:tcPr>
          <w:p w:rsidRPr="007D3FF2" w:rsidR="00DE1B4D" w:rsidRDefault="00DE1B4D">
            <w:pPr>
              <w:pStyle w:val="Default"/>
              <w:rPr>
                <w:rFonts w:ascii="Arial" w:hAnsi="Arial" w:cs="Arial"/>
              </w:rPr>
            </w:pPr>
            <w:r w:rsidRPr="007D3FF2">
              <w:rPr>
                <w:rFonts w:ascii="Arial" w:hAnsi="Arial" w:cs="Arial"/>
              </w:rPr>
              <w:t xml:space="preserve">RH-Ministarstvo financija, Carinska uprava, zastupano po ŽDO Karlovac </w:t>
            </w:r>
          </w:p>
        </w:tc>
        <w:tc>
          <w:tcPr>
            <w:tcW w:w="1744" w:type="dxa"/>
          </w:tcPr>
          <w:p w:rsidRPr="007D3FF2" w:rsidR="00DE1B4D" w:rsidRDefault="00DE1B4D">
            <w:pPr>
              <w:pStyle w:val="Default"/>
              <w:rPr>
                <w:rFonts w:ascii="Arial" w:hAnsi="Arial" w:cs="Arial"/>
              </w:rPr>
            </w:pPr>
            <w:r w:rsidRPr="007D3FF2">
              <w:rPr>
                <w:rFonts w:ascii="Arial" w:hAnsi="Arial" w:cs="Arial"/>
              </w:rPr>
              <w:t xml:space="preserve">18683136487 </w:t>
            </w:r>
          </w:p>
        </w:tc>
        <w:tc>
          <w:tcPr>
            <w:tcW w:w="2360" w:type="dxa"/>
          </w:tcPr>
          <w:p w:rsidRPr="007D3FF2" w:rsidR="00DE1B4D" w:rsidRDefault="00DE1B4D">
            <w:pPr>
              <w:pStyle w:val="Default"/>
              <w:rPr>
                <w:rFonts w:ascii="Arial" w:hAnsi="Arial" w:cs="Arial"/>
              </w:rPr>
            </w:pPr>
            <w:r w:rsidRPr="007D3FF2">
              <w:rPr>
                <w:rFonts w:ascii="Arial" w:hAnsi="Arial" w:cs="Arial"/>
              </w:rPr>
              <w:t xml:space="preserve">A. Dubrovnik 11, Zagreb </w:t>
            </w:r>
          </w:p>
        </w:tc>
        <w:tc>
          <w:tcPr>
            <w:tcW w:w="1360" w:type="dxa"/>
            <w:gridSpan w:val="2"/>
          </w:tcPr>
          <w:p w:rsidRPr="007D3FF2" w:rsidR="00DE1B4D" w:rsidRDefault="00DE1B4D">
            <w:pPr>
              <w:pStyle w:val="Default"/>
              <w:rPr>
                <w:rFonts w:ascii="Arial" w:hAnsi="Arial" w:cs="Arial"/>
              </w:rPr>
            </w:pPr>
            <w:r w:rsidRPr="007D3FF2">
              <w:rPr>
                <w:rFonts w:ascii="Arial" w:hAnsi="Arial" w:cs="Arial"/>
              </w:rPr>
              <w:t xml:space="preserve">II viši isplatni red </w:t>
            </w:r>
          </w:p>
        </w:tc>
        <w:tc>
          <w:tcPr>
            <w:tcW w:w="2059" w:type="dxa"/>
          </w:tcPr>
          <w:p w:rsidRPr="007D3FF2" w:rsidR="00DE1B4D" w:rsidP="00E122C3" w:rsidRDefault="00DE1B4D">
            <w:pPr>
              <w:pStyle w:val="Default"/>
              <w:jc w:val="center"/>
              <w:rPr>
                <w:rFonts w:ascii="Arial" w:hAnsi="Arial" w:cs="Arial"/>
              </w:rPr>
            </w:pPr>
            <w:r w:rsidRPr="007D3FF2">
              <w:rPr>
                <w:rFonts w:ascii="Arial" w:hAnsi="Arial" w:cs="Arial"/>
              </w:rPr>
              <w:t>198.307,24</w:t>
            </w:r>
          </w:p>
        </w:tc>
        <w:tc>
          <w:tcPr>
            <w:tcW w:w="2244" w:type="dxa"/>
            <w:gridSpan w:val="2"/>
          </w:tcPr>
          <w:p w:rsidRPr="007D3FF2" w:rsidR="00DE1B4D" w:rsidP="00E122C3" w:rsidRDefault="00DE1B4D">
            <w:pPr>
              <w:pStyle w:val="Default"/>
              <w:jc w:val="center"/>
              <w:rPr>
                <w:rFonts w:ascii="Arial" w:hAnsi="Arial" w:cs="Arial"/>
              </w:rPr>
            </w:pPr>
            <w:r w:rsidRPr="007D3FF2">
              <w:rPr>
                <w:rFonts w:ascii="Arial" w:hAnsi="Arial" w:cs="Arial"/>
              </w:rPr>
              <w:t>0,58</w:t>
            </w:r>
          </w:p>
        </w:tc>
      </w:tr>
      <w:tr w:rsidRPr="007D3FF2" w:rsidR="00DE1B4D" w:rsidTr="0066538A">
        <w:trPr>
          <w:trHeight w:val="183"/>
        </w:trPr>
        <w:tc>
          <w:tcPr>
            <w:tcW w:w="832" w:type="dxa"/>
          </w:tcPr>
          <w:p w:rsidRPr="007D3FF2" w:rsidR="00DE1B4D" w:rsidP="00E122C3" w:rsidRDefault="00DE1B4D">
            <w:pPr>
              <w:pStyle w:val="Default"/>
              <w:jc w:val="center"/>
              <w:rPr>
                <w:rFonts w:ascii="Arial" w:hAnsi="Arial" w:cs="Arial"/>
              </w:rPr>
            </w:pPr>
            <w:r w:rsidRPr="007D3FF2">
              <w:rPr>
                <w:rFonts w:ascii="Arial" w:hAnsi="Arial" w:cs="Arial"/>
              </w:rPr>
              <w:t>2</w:t>
            </w:r>
          </w:p>
        </w:tc>
        <w:tc>
          <w:tcPr>
            <w:tcW w:w="3619" w:type="dxa"/>
          </w:tcPr>
          <w:p w:rsidRPr="007D3FF2" w:rsidR="00DE1B4D" w:rsidRDefault="00DE1B4D">
            <w:pPr>
              <w:pStyle w:val="Default"/>
              <w:rPr>
                <w:rFonts w:ascii="Arial" w:hAnsi="Arial" w:cs="Arial"/>
              </w:rPr>
            </w:pPr>
            <w:r w:rsidRPr="007D3FF2">
              <w:rPr>
                <w:rFonts w:ascii="Arial" w:hAnsi="Arial" w:cs="Arial"/>
              </w:rPr>
              <w:t>RH-Ministarstvo</w:t>
            </w:r>
            <w:r w:rsidRPr="007D3FF2" w:rsidR="00DD3582">
              <w:rPr>
                <w:rFonts w:ascii="Arial" w:hAnsi="Arial" w:cs="Arial"/>
              </w:rPr>
              <w:t xml:space="preserve"> prostornog uređenja, graditeljstva i </w:t>
            </w:r>
            <w:r w:rsidRPr="007D3FF2">
              <w:rPr>
                <w:rFonts w:ascii="Arial" w:hAnsi="Arial" w:cs="Arial"/>
              </w:rPr>
              <w:t xml:space="preserve"> državne imovine, zastupano po ŽDO Karlovac </w:t>
            </w:r>
          </w:p>
        </w:tc>
        <w:tc>
          <w:tcPr>
            <w:tcW w:w="1744" w:type="dxa"/>
          </w:tcPr>
          <w:p w:rsidRPr="007D3FF2" w:rsidR="00DE1B4D" w:rsidRDefault="00DD3582">
            <w:pPr>
              <w:pStyle w:val="Default"/>
              <w:rPr>
                <w:rFonts w:ascii="Arial" w:hAnsi="Arial" w:cs="Arial"/>
              </w:rPr>
            </w:pPr>
            <w:r w:rsidRPr="007D3FF2">
              <w:rPr>
                <w:rFonts w:ascii="Arial" w:hAnsi="Arial" w:cs="Arial"/>
              </w:rPr>
              <w:t>95093210687</w:t>
            </w:r>
            <w:r w:rsidRPr="007D3FF2" w:rsidR="00DE1B4D">
              <w:rPr>
                <w:rFonts w:ascii="Arial" w:hAnsi="Arial" w:cs="Arial"/>
              </w:rPr>
              <w:t xml:space="preserve"> </w:t>
            </w:r>
          </w:p>
        </w:tc>
        <w:tc>
          <w:tcPr>
            <w:tcW w:w="2360" w:type="dxa"/>
          </w:tcPr>
          <w:p w:rsidRPr="007D3FF2" w:rsidR="00DE1B4D" w:rsidRDefault="00DD3582">
            <w:pPr>
              <w:pStyle w:val="Default"/>
              <w:rPr>
                <w:rFonts w:ascii="Arial" w:hAnsi="Arial" w:cs="Arial"/>
              </w:rPr>
            </w:pPr>
            <w:r w:rsidRPr="007D3FF2">
              <w:rPr>
                <w:rFonts w:ascii="Arial" w:hAnsi="Arial" w:cs="Arial"/>
              </w:rPr>
              <w:t>Ulica Republike Austrije 20</w:t>
            </w:r>
          </w:p>
        </w:tc>
        <w:tc>
          <w:tcPr>
            <w:tcW w:w="1360" w:type="dxa"/>
            <w:gridSpan w:val="2"/>
          </w:tcPr>
          <w:p w:rsidRPr="007D3FF2" w:rsidR="00DE1B4D" w:rsidRDefault="00DE1B4D">
            <w:pPr>
              <w:pStyle w:val="Default"/>
              <w:rPr>
                <w:rFonts w:ascii="Arial" w:hAnsi="Arial" w:cs="Arial"/>
              </w:rPr>
            </w:pPr>
            <w:r w:rsidRPr="007D3FF2">
              <w:rPr>
                <w:rFonts w:ascii="Arial" w:hAnsi="Arial" w:cs="Arial"/>
              </w:rPr>
              <w:t xml:space="preserve">II viši isplatni red </w:t>
            </w:r>
          </w:p>
        </w:tc>
        <w:tc>
          <w:tcPr>
            <w:tcW w:w="2059" w:type="dxa"/>
          </w:tcPr>
          <w:p w:rsidRPr="007D3FF2" w:rsidR="00DE1B4D" w:rsidP="00E122C3" w:rsidRDefault="00DE1B4D">
            <w:pPr>
              <w:pStyle w:val="Default"/>
              <w:jc w:val="center"/>
              <w:rPr>
                <w:rFonts w:ascii="Arial" w:hAnsi="Arial" w:cs="Arial"/>
              </w:rPr>
            </w:pPr>
            <w:r w:rsidRPr="007D3FF2">
              <w:rPr>
                <w:rFonts w:ascii="Arial" w:hAnsi="Arial" w:cs="Arial"/>
              </w:rPr>
              <w:t>2.848.145,69</w:t>
            </w:r>
          </w:p>
        </w:tc>
        <w:tc>
          <w:tcPr>
            <w:tcW w:w="2244" w:type="dxa"/>
            <w:gridSpan w:val="2"/>
          </w:tcPr>
          <w:p w:rsidRPr="007D3FF2" w:rsidR="00DE1B4D" w:rsidP="00E122C3" w:rsidRDefault="00DE1B4D">
            <w:pPr>
              <w:pStyle w:val="Default"/>
              <w:jc w:val="center"/>
              <w:rPr>
                <w:rFonts w:ascii="Arial" w:hAnsi="Arial" w:cs="Arial"/>
              </w:rPr>
            </w:pPr>
            <w:r w:rsidRPr="007D3FF2">
              <w:rPr>
                <w:rFonts w:ascii="Arial" w:hAnsi="Arial" w:cs="Arial"/>
              </w:rPr>
              <w:t>8,34</w:t>
            </w:r>
          </w:p>
        </w:tc>
      </w:tr>
      <w:tr w:rsidRPr="007D3FF2" w:rsidR="00DE1B4D" w:rsidTr="0066538A">
        <w:trPr>
          <w:trHeight w:val="183"/>
        </w:trPr>
        <w:tc>
          <w:tcPr>
            <w:tcW w:w="832" w:type="dxa"/>
          </w:tcPr>
          <w:p w:rsidRPr="007D3FF2" w:rsidR="00DE1B4D" w:rsidP="00E122C3" w:rsidRDefault="00DE1B4D">
            <w:pPr>
              <w:pStyle w:val="Default"/>
              <w:jc w:val="center"/>
              <w:rPr>
                <w:rFonts w:ascii="Arial" w:hAnsi="Arial" w:cs="Arial"/>
              </w:rPr>
            </w:pPr>
            <w:r w:rsidRPr="007D3FF2">
              <w:rPr>
                <w:rFonts w:ascii="Arial" w:hAnsi="Arial" w:cs="Arial"/>
              </w:rPr>
              <w:t>3</w:t>
            </w:r>
          </w:p>
        </w:tc>
        <w:tc>
          <w:tcPr>
            <w:tcW w:w="3619" w:type="dxa"/>
          </w:tcPr>
          <w:p w:rsidRPr="007D3FF2" w:rsidR="00DE1B4D" w:rsidRDefault="00DE1B4D">
            <w:pPr>
              <w:pStyle w:val="Default"/>
              <w:rPr>
                <w:rFonts w:ascii="Arial" w:hAnsi="Arial" w:cs="Arial"/>
              </w:rPr>
            </w:pPr>
            <w:r w:rsidRPr="007D3FF2">
              <w:rPr>
                <w:rFonts w:ascii="Arial" w:hAnsi="Arial" w:cs="Arial"/>
              </w:rPr>
              <w:t>HEP-</w:t>
            </w:r>
            <w:proofErr w:type="spellStart"/>
            <w:r w:rsidRPr="007D3FF2">
              <w:rPr>
                <w:rFonts w:ascii="Arial" w:hAnsi="Arial" w:cs="Arial"/>
              </w:rPr>
              <w:t>ODS.KARLOVAC</w:t>
            </w:r>
            <w:proofErr w:type="spellEnd"/>
            <w:r w:rsidRPr="007D3FF2">
              <w:rPr>
                <w:rFonts w:ascii="Arial" w:hAnsi="Arial" w:cs="Arial"/>
              </w:rPr>
              <w:t xml:space="preserve"> </w:t>
            </w:r>
          </w:p>
        </w:tc>
        <w:tc>
          <w:tcPr>
            <w:tcW w:w="1744" w:type="dxa"/>
          </w:tcPr>
          <w:p w:rsidRPr="007D3FF2" w:rsidR="00DE1B4D" w:rsidRDefault="00DE1B4D">
            <w:pPr>
              <w:pStyle w:val="Default"/>
              <w:rPr>
                <w:rFonts w:ascii="Arial" w:hAnsi="Arial" w:cs="Arial"/>
              </w:rPr>
            </w:pPr>
            <w:r w:rsidRPr="007D3FF2">
              <w:rPr>
                <w:rFonts w:ascii="Arial" w:hAnsi="Arial" w:cs="Arial"/>
              </w:rPr>
              <w:t xml:space="preserve">46830600751 </w:t>
            </w:r>
          </w:p>
        </w:tc>
        <w:tc>
          <w:tcPr>
            <w:tcW w:w="2360" w:type="dxa"/>
          </w:tcPr>
          <w:p w:rsidRPr="007D3FF2" w:rsidR="00DE1B4D" w:rsidRDefault="00DE1B4D">
            <w:pPr>
              <w:pStyle w:val="Default"/>
              <w:rPr>
                <w:rFonts w:ascii="Arial" w:hAnsi="Arial" w:cs="Arial"/>
              </w:rPr>
            </w:pPr>
            <w:proofErr w:type="spellStart"/>
            <w:r w:rsidRPr="007D3FF2">
              <w:rPr>
                <w:rFonts w:ascii="Arial" w:hAnsi="Arial" w:cs="Arial"/>
              </w:rPr>
              <w:t>V.Mačeka</w:t>
            </w:r>
            <w:proofErr w:type="spellEnd"/>
            <w:r w:rsidRPr="007D3FF2">
              <w:rPr>
                <w:rFonts w:ascii="Arial" w:hAnsi="Arial" w:cs="Arial"/>
              </w:rPr>
              <w:t xml:space="preserve"> </w:t>
            </w:r>
            <w:proofErr w:type="spellStart"/>
            <w:r w:rsidRPr="007D3FF2">
              <w:rPr>
                <w:rFonts w:ascii="Arial" w:hAnsi="Arial" w:cs="Arial"/>
              </w:rPr>
              <w:t>44</w:t>
            </w:r>
            <w:proofErr w:type="spellEnd"/>
            <w:r w:rsidRPr="007D3FF2">
              <w:rPr>
                <w:rFonts w:ascii="Arial" w:hAnsi="Arial" w:cs="Arial"/>
              </w:rPr>
              <w:t xml:space="preserve">, Karlovac </w:t>
            </w:r>
          </w:p>
        </w:tc>
        <w:tc>
          <w:tcPr>
            <w:tcW w:w="1360" w:type="dxa"/>
            <w:gridSpan w:val="2"/>
          </w:tcPr>
          <w:p w:rsidRPr="007D3FF2" w:rsidR="00DE1B4D" w:rsidRDefault="00DE1B4D">
            <w:pPr>
              <w:pStyle w:val="Default"/>
              <w:rPr>
                <w:rFonts w:ascii="Arial" w:hAnsi="Arial" w:cs="Arial"/>
              </w:rPr>
            </w:pPr>
            <w:r w:rsidRPr="007D3FF2">
              <w:rPr>
                <w:rFonts w:ascii="Arial" w:hAnsi="Arial" w:cs="Arial"/>
              </w:rPr>
              <w:t xml:space="preserve">II viši isplatni red </w:t>
            </w:r>
          </w:p>
        </w:tc>
        <w:tc>
          <w:tcPr>
            <w:tcW w:w="2059" w:type="dxa"/>
          </w:tcPr>
          <w:p w:rsidRPr="007D3FF2" w:rsidR="00DE1B4D" w:rsidP="00E122C3" w:rsidRDefault="00DE1B4D">
            <w:pPr>
              <w:pStyle w:val="Default"/>
              <w:jc w:val="center"/>
              <w:rPr>
                <w:rFonts w:ascii="Arial" w:hAnsi="Arial" w:cs="Arial"/>
              </w:rPr>
            </w:pPr>
            <w:r w:rsidRPr="007D3FF2">
              <w:rPr>
                <w:rFonts w:ascii="Arial" w:hAnsi="Arial" w:cs="Arial"/>
              </w:rPr>
              <w:t>86.947,27</w:t>
            </w:r>
          </w:p>
        </w:tc>
        <w:tc>
          <w:tcPr>
            <w:tcW w:w="2244" w:type="dxa"/>
            <w:gridSpan w:val="2"/>
          </w:tcPr>
          <w:p w:rsidRPr="007D3FF2" w:rsidR="00DE1B4D" w:rsidP="00E122C3" w:rsidRDefault="00DE1B4D">
            <w:pPr>
              <w:pStyle w:val="Default"/>
              <w:jc w:val="center"/>
              <w:rPr>
                <w:rFonts w:ascii="Arial" w:hAnsi="Arial" w:cs="Arial"/>
              </w:rPr>
            </w:pPr>
            <w:r w:rsidRPr="007D3FF2">
              <w:rPr>
                <w:rFonts w:ascii="Arial" w:hAnsi="Arial" w:cs="Arial"/>
              </w:rPr>
              <w:t>0,25</w:t>
            </w:r>
          </w:p>
        </w:tc>
      </w:tr>
      <w:tr w:rsidRPr="007D3FF2" w:rsidR="00DE1B4D" w:rsidTr="0066538A">
        <w:trPr>
          <w:trHeight w:val="184"/>
        </w:trPr>
        <w:tc>
          <w:tcPr>
            <w:tcW w:w="832" w:type="dxa"/>
          </w:tcPr>
          <w:p w:rsidRPr="007D3FF2" w:rsidR="00DE1B4D" w:rsidP="00E122C3" w:rsidRDefault="00DE1B4D">
            <w:pPr>
              <w:pStyle w:val="Default"/>
              <w:jc w:val="center"/>
              <w:rPr>
                <w:rFonts w:ascii="Arial" w:hAnsi="Arial" w:cs="Arial"/>
              </w:rPr>
            </w:pPr>
            <w:r w:rsidRPr="007D3FF2">
              <w:rPr>
                <w:rFonts w:ascii="Arial" w:hAnsi="Arial" w:cs="Arial"/>
              </w:rPr>
              <w:t>4</w:t>
            </w:r>
          </w:p>
        </w:tc>
        <w:tc>
          <w:tcPr>
            <w:tcW w:w="3619" w:type="dxa"/>
          </w:tcPr>
          <w:p w:rsidRPr="007D3FF2" w:rsidR="00DE1B4D" w:rsidRDefault="00DE1B4D">
            <w:pPr>
              <w:pStyle w:val="Default"/>
              <w:rPr>
                <w:rFonts w:ascii="Arial" w:hAnsi="Arial" w:cs="Arial"/>
              </w:rPr>
            </w:pPr>
            <w:proofErr w:type="spellStart"/>
            <w:r w:rsidRPr="007D3FF2">
              <w:rPr>
                <w:rFonts w:ascii="Arial" w:hAnsi="Arial" w:cs="Arial"/>
              </w:rPr>
              <w:t>Return</w:t>
            </w:r>
            <w:proofErr w:type="spellEnd"/>
            <w:r w:rsidRPr="007D3FF2">
              <w:rPr>
                <w:rFonts w:ascii="Arial" w:hAnsi="Arial" w:cs="Arial"/>
              </w:rPr>
              <w:t xml:space="preserve"> to </w:t>
            </w:r>
            <w:proofErr w:type="spellStart"/>
            <w:r w:rsidRPr="007D3FF2">
              <w:rPr>
                <w:rFonts w:ascii="Arial" w:hAnsi="Arial" w:cs="Arial"/>
              </w:rPr>
              <w:t>business</w:t>
            </w:r>
            <w:proofErr w:type="spellEnd"/>
            <w:r w:rsidRPr="007D3FF2">
              <w:rPr>
                <w:rFonts w:ascii="Arial" w:hAnsi="Arial" w:cs="Arial"/>
              </w:rPr>
              <w:t xml:space="preserve"> d.o.o. </w:t>
            </w:r>
          </w:p>
        </w:tc>
        <w:tc>
          <w:tcPr>
            <w:tcW w:w="1744" w:type="dxa"/>
          </w:tcPr>
          <w:p w:rsidRPr="007D3FF2" w:rsidR="00DE1B4D" w:rsidRDefault="00DE1B4D">
            <w:pPr>
              <w:pStyle w:val="Default"/>
              <w:rPr>
                <w:rFonts w:ascii="Arial" w:hAnsi="Arial" w:cs="Arial"/>
              </w:rPr>
            </w:pPr>
            <w:r w:rsidRPr="007D3FF2">
              <w:rPr>
                <w:rFonts w:ascii="Arial" w:hAnsi="Arial" w:cs="Arial"/>
              </w:rPr>
              <w:t xml:space="preserve">41614576274 </w:t>
            </w:r>
          </w:p>
        </w:tc>
        <w:tc>
          <w:tcPr>
            <w:tcW w:w="2360" w:type="dxa"/>
          </w:tcPr>
          <w:p w:rsidRPr="007D3FF2" w:rsidR="00DE1B4D" w:rsidRDefault="00DE1B4D">
            <w:pPr>
              <w:pStyle w:val="Default"/>
              <w:rPr>
                <w:rFonts w:ascii="Arial" w:hAnsi="Arial" w:cs="Arial"/>
              </w:rPr>
            </w:pPr>
            <w:r w:rsidRPr="007D3FF2">
              <w:rPr>
                <w:rFonts w:ascii="Arial" w:hAnsi="Arial" w:cs="Arial"/>
              </w:rPr>
              <w:t xml:space="preserve">Selska cesta 90/A, Zagreb </w:t>
            </w:r>
          </w:p>
        </w:tc>
        <w:tc>
          <w:tcPr>
            <w:tcW w:w="1360" w:type="dxa"/>
            <w:gridSpan w:val="2"/>
          </w:tcPr>
          <w:p w:rsidRPr="007D3FF2" w:rsidR="00DE1B4D" w:rsidRDefault="00DE1B4D">
            <w:pPr>
              <w:pStyle w:val="Default"/>
              <w:rPr>
                <w:rFonts w:ascii="Arial" w:hAnsi="Arial" w:cs="Arial"/>
              </w:rPr>
            </w:pPr>
            <w:r w:rsidRPr="007D3FF2">
              <w:rPr>
                <w:rFonts w:ascii="Arial" w:hAnsi="Arial" w:cs="Arial"/>
              </w:rPr>
              <w:t xml:space="preserve">II viši isplatni red </w:t>
            </w:r>
          </w:p>
        </w:tc>
        <w:tc>
          <w:tcPr>
            <w:tcW w:w="2059" w:type="dxa"/>
          </w:tcPr>
          <w:p w:rsidRPr="007D3FF2" w:rsidR="00DE1B4D" w:rsidP="00E122C3" w:rsidRDefault="00DE1B4D">
            <w:pPr>
              <w:pStyle w:val="Default"/>
              <w:jc w:val="center"/>
              <w:rPr>
                <w:rFonts w:ascii="Arial" w:hAnsi="Arial" w:cs="Arial"/>
              </w:rPr>
            </w:pPr>
            <w:r w:rsidRPr="007D3FF2">
              <w:rPr>
                <w:rFonts w:ascii="Arial" w:hAnsi="Arial" w:cs="Arial"/>
              </w:rPr>
              <w:t>1.478.176,83</w:t>
            </w:r>
          </w:p>
        </w:tc>
        <w:tc>
          <w:tcPr>
            <w:tcW w:w="2244" w:type="dxa"/>
            <w:gridSpan w:val="2"/>
          </w:tcPr>
          <w:p w:rsidRPr="007D3FF2" w:rsidR="00DE1B4D" w:rsidP="00E122C3" w:rsidRDefault="00DE1B4D">
            <w:pPr>
              <w:pStyle w:val="Default"/>
              <w:jc w:val="center"/>
              <w:rPr>
                <w:rFonts w:ascii="Arial" w:hAnsi="Arial" w:cs="Arial"/>
              </w:rPr>
            </w:pPr>
            <w:r w:rsidRPr="007D3FF2">
              <w:rPr>
                <w:rFonts w:ascii="Arial" w:hAnsi="Arial" w:cs="Arial"/>
              </w:rPr>
              <w:t>4,33</w:t>
            </w:r>
          </w:p>
        </w:tc>
      </w:tr>
      <w:tr w:rsidRPr="007D3FF2" w:rsidR="00DE1B4D" w:rsidTr="0066538A">
        <w:trPr>
          <w:trHeight w:val="171"/>
        </w:trPr>
        <w:tc>
          <w:tcPr>
            <w:tcW w:w="832" w:type="dxa"/>
          </w:tcPr>
          <w:p w:rsidRPr="007D3FF2" w:rsidR="00DE1B4D" w:rsidP="00E122C3" w:rsidRDefault="00DE1B4D">
            <w:pPr>
              <w:pStyle w:val="Default"/>
              <w:jc w:val="center"/>
              <w:rPr>
                <w:rFonts w:ascii="Arial" w:hAnsi="Arial" w:cs="Arial"/>
              </w:rPr>
            </w:pPr>
            <w:r w:rsidRPr="007D3FF2">
              <w:rPr>
                <w:rFonts w:ascii="Arial" w:hAnsi="Arial" w:cs="Arial"/>
              </w:rPr>
              <w:t>5</w:t>
            </w:r>
          </w:p>
        </w:tc>
        <w:tc>
          <w:tcPr>
            <w:tcW w:w="3619" w:type="dxa"/>
          </w:tcPr>
          <w:p w:rsidRPr="007D3FF2" w:rsidR="00DE1B4D" w:rsidRDefault="00DE1B4D">
            <w:pPr>
              <w:pStyle w:val="Default"/>
              <w:rPr>
                <w:rFonts w:ascii="Arial" w:hAnsi="Arial" w:cs="Arial"/>
              </w:rPr>
            </w:pPr>
            <w:r w:rsidRPr="007D3FF2">
              <w:rPr>
                <w:rFonts w:ascii="Arial" w:hAnsi="Arial" w:cs="Arial"/>
              </w:rPr>
              <w:t xml:space="preserve">Croatia osiguranje d.d. </w:t>
            </w:r>
          </w:p>
        </w:tc>
        <w:tc>
          <w:tcPr>
            <w:tcW w:w="1744" w:type="dxa"/>
          </w:tcPr>
          <w:p w:rsidRPr="007D3FF2" w:rsidR="00DE1B4D" w:rsidRDefault="00DE1B4D">
            <w:pPr>
              <w:pStyle w:val="Default"/>
              <w:rPr>
                <w:rFonts w:ascii="Arial" w:hAnsi="Arial" w:cs="Arial"/>
              </w:rPr>
            </w:pPr>
            <w:r w:rsidRPr="007D3FF2">
              <w:rPr>
                <w:rFonts w:ascii="Arial" w:hAnsi="Arial" w:cs="Arial"/>
              </w:rPr>
              <w:t xml:space="preserve">26187994862 </w:t>
            </w:r>
          </w:p>
        </w:tc>
        <w:tc>
          <w:tcPr>
            <w:tcW w:w="2360" w:type="dxa"/>
          </w:tcPr>
          <w:p w:rsidRPr="007D3FF2" w:rsidR="00DE1B4D" w:rsidRDefault="00DE1B4D">
            <w:pPr>
              <w:pStyle w:val="Default"/>
              <w:rPr>
                <w:rFonts w:ascii="Arial" w:hAnsi="Arial" w:cs="Arial"/>
              </w:rPr>
            </w:pPr>
            <w:proofErr w:type="spellStart"/>
            <w:r w:rsidRPr="007D3FF2">
              <w:rPr>
                <w:rFonts w:ascii="Arial" w:hAnsi="Arial" w:cs="Arial"/>
              </w:rPr>
              <w:t>V.Jagića</w:t>
            </w:r>
            <w:proofErr w:type="spellEnd"/>
            <w:r w:rsidRPr="007D3FF2">
              <w:rPr>
                <w:rFonts w:ascii="Arial" w:hAnsi="Arial" w:cs="Arial"/>
              </w:rPr>
              <w:t xml:space="preserve"> </w:t>
            </w:r>
            <w:proofErr w:type="spellStart"/>
            <w:r w:rsidRPr="007D3FF2">
              <w:rPr>
                <w:rFonts w:ascii="Arial" w:hAnsi="Arial" w:cs="Arial"/>
              </w:rPr>
              <w:t>33</w:t>
            </w:r>
            <w:proofErr w:type="spellEnd"/>
            <w:r w:rsidRPr="007D3FF2">
              <w:rPr>
                <w:rFonts w:ascii="Arial" w:hAnsi="Arial" w:cs="Arial"/>
              </w:rPr>
              <w:t xml:space="preserve">, Zagreb </w:t>
            </w:r>
          </w:p>
        </w:tc>
        <w:tc>
          <w:tcPr>
            <w:tcW w:w="1360" w:type="dxa"/>
            <w:gridSpan w:val="2"/>
          </w:tcPr>
          <w:p w:rsidRPr="007D3FF2" w:rsidR="009C65DE" w:rsidRDefault="00DE1B4D">
            <w:pPr>
              <w:pStyle w:val="Default"/>
              <w:rPr>
                <w:rFonts w:ascii="Arial" w:hAnsi="Arial" w:cs="Arial"/>
              </w:rPr>
            </w:pPr>
            <w:r w:rsidRPr="007D3FF2">
              <w:rPr>
                <w:rFonts w:ascii="Arial" w:hAnsi="Arial" w:cs="Arial"/>
              </w:rPr>
              <w:t xml:space="preserve">II viši isplatni red </w:t>
            </w:r>
          </w:p>
        </w:tc>
        <w:tc>
          <w:tcPr>
            <w:tcW w:w="2059" w:type="dxa"/>
          </w:tcPr>
          <w:p w:rsidRPr="007D3FF2" w:rsidR="00DE1B4D" w:rsidP="00E122C3" w:rsidRDefault="00DE1B4D">
            <w:pPr>
              <w:pStyle w:val="Default"/>
              <w:jc w:val="center"/>
              <w:rPr>
                <w:rFonts w:ascii="Arial" w:hAnsi="Arial" w:cs="Arial"/>
              </w:rPr>
            </w:pPr>
            <w:r w:rsidRPr="007D3FF2">
              <w:rPr>
                <w:rFonts w:ascii="Arial" w:hAnsi="Arial" w:cs="Arial"/>
              </w:rPr>
              <w:t>317.543,62</w:t>
            </w:r>
          </w:p>
        </w:tc>
        <w:tc>
          <w:tcPr>
            <w:tcW w:w="2244" w:type="dxa"/>
            <w:gridSpan w:val="2"/>
          </w:tcPr>
          <w:p w:rsidRPr="007D3FF2" w:rsidR="00DE1B4D" w:rsidP="00E122C3" w:rsidRDefault="00DE1B4D">
            <w:pPr>
              <w:pStyle w:val="Default"/>
              <w:jc w:val="center"/>
              <w:rPr>
                <w:rFonts w:ascii="Arial" w:hAnsi="Arial" w:cs="Arial"/>
              </w:rPr>
            </w:pPr>
            <w:r w:rsidRPr="007D3FF2">
              <w:rPr>
                <w:rFonts w:ascii="Arial" w:hAnsi="Arial" w:cs="Arial"/>
              </w:rPr>
              <w:t>0,93</w:t>
            </w:r>
          </w:p>
        </w:tc>
      </w:tr>
      <w:tr w:rsidRPr="007D3FF2" w:rsidR="00DE1B4D" w:rsidTr="0066538A">
        <w:trPr>
          <w:trHeight w:val="183"/>
        </w:trPr>
        <w:tc>
          <w:tcPr>
            <w:tcW w:w="832" w:type="dxa"/>
          </w:tcPr>
          <w:p w:rsidRPr="007D3FF2" w:rsidR="00DE1B4D" w:rsidP="00E122C3" w:rsidRDefault="00DE1B4D">
            <w:pPr>
              <w:pStyle w:val="Default"/>
              <w:jc w:val="center"/>
              <w:rPr>
                <w:rFonts w:ascii="Arial" w:hAnsi="Arial" w:cs="Arial"/>
              </w:rPr>
            </w:pPr>
            <w:r w:rsidRPr="007D3FF2">
              <w:rPr>
                <w:rFonts w:ascii="Arial" w:hAnsi="Arial" w:cs="Arial"/>
              </w:rPr>
              <w:t>6</w:t>
            </w:r>
          </w:p>
        </w:tc>
        <w:tc>
          <w:tcPr>
            <w:tcW w:w="3619" w:type="dxa"/>
          </w:tcPr>
          <w:p w:rsidRPr="007D3FF2" w:rsidR="00DE1B4D" w:rsidRDefault="00DE1B4D">
            <w:pPr>
              <w:pStyle w:val="Default"/>
              <w:rPr>
                <w:rFonts w:ascii="Arial" w:hAnsi="Arial" w:cs="Arial"/>
              </w:rPr>
            </w:pPr>
            <w:r w:rsidRPr="007D3FF2">
              <w:rPr>
                <w:rFonts w:ascii="Arial" w:hAnsi="Arial" w:cs="Arial"/>
              </w:rPr>
              <w:t xml:space="preserve">Hrvatske šume d.o.o. </w:t>
            </w:r>
          </w:p>
        </w:tc>
        <w:tc>
          <w:tcPr>
            <w:tcW w:w="1744" w:type="dxa"/>
          </w:tcPr>
          <w:p w:rsidRPr="007D3FF2" w:rsidR="00DE1B4D" w:rsidRDefault="00DE1B4D">
            <w:pPr>
              <w:pStyle w:val="Default"/>
              <w:rPr>
                <w:rFonts w:ascii="Arial" w:hAnsi="Arial" w:cs="Arial"/>
              </w:rPr>
            </w:pPr>
            <w:r w:rsidRPr="007D3FF2">
              <w:rPr>
                <w:rFonts w:ascii="Arial" w:hAnsi="Arial" w:cs="Arial"/>
              </w:rPr>
              <w:t xml:space="preserve">69693144506 </w:t>
            </w:r>
          </w:p>
        </w:tc>
        <w:tc>
          <w:tcPr>
            <w:tcW w:w="2360" w:type="dxa"/>
          </w:tcPr>
          <w:p w:rsidRPr="007D3FF2" w:rsidR="00DE1B4D" w:rsidRDefault="00DE1B4D">
            <w:pPr>
              <w:pStyle w:val="Default"/>
              <w:rPr>
                <w:rFonts w:ascii="Arial" w:hAnsi="Arial" w:cs="Arial"/>
              </w:rPr>
            </w:pPr>
            <w:r w:rsidRPr="007D3FF2">
              <w:rPr>
                <w:rFonts w:ascii="Arial" w:hAnsi="Arial" w:cs="Arial"/>
              </w:rPr>
              <w:t xml:space="preserve">Ul. kneza Branimira 1, Zagreb </w:t>
            </w:r>
          </w:p>
        </w:tc>
        <w:tc>
          <w:tcPr>
            <w:tcW w:w="1360" w:type="dxa"/>
            <w:gridSpan w:val="2"/>
          </w:tcPr>
          <w:p w:rsidRPr="007D3FF2" w:rsidR="00DE1B4D" w:rsidRDefault="00DE1B4D">
            <w:pPr>
              <w:pStyle w:val="Default"/>
              <w:rPr>
                <w:rFonts w:ascii="Arial" w:hAnsi="Arial" w:cs="Arial"/>
              </w:rPr>
            </w:pPr>
            <w:r w:rsidRPr="007D3FF2">
              <w:rPr>
                <w:rFonts w:ascii="Arial" w:hAnsi="Arial" w:cs="Arial"/>
              </w:rPr>
              <w:t xml:space="preserve">II viši isplatni red </w:t>
            </w:r>
          </w:p>
        </w:tc>
        <w:tc>
          <w:tcPr>
            <w:tcW w:w="2059" w:type="dxa"/>
          </w:tcPr>
          <w:p w:rsidRPr="007D3FF2" w:rsidR="00DE1B4D" w:rsidP="00E122C3" w:rsidRDefault="00DE1B4D">
            <w:pPr>
              <w:pStyle w:val="Default"/>
              <w:jc w:val="center"/>
              <w:rPr>
                <w:rFonts w:ascii="Arial" w:hAnsi="Arial" w:cs="Arial"/>
              </w:rPr>
            </w:pPr>
            <w:r w:rsidRPr="007D3FF2">
              <w:rPr>
                <w:rFonts w:ascii="Arial" w:hAnsi="Arial" w:cs="Arial"/>
              </w:rPr>
              <w:t>226.010,83</w:t>
            </w:r>
          </w:p>
        </w:tc>
        <w:tc>
          <w:tcPr>
            <w:tcW w:w="2244" w:type="dxa"/>
            <w:gridSpan w:val="2"/>
          </w:tcPr>
          <w:p w:rsidRPr="007D3FF2" w:rsidR="00DE1B4D" w:rsidP="00E122C3" w:rsidRDefault="00DE1B4D">
            <w:pPr>
              <w:pStyle w:val="Default"/>
              <w:jc w:val="center"/>
              <w:rPr>
                <w:rFonts w:ascii="Arial" w:hAnsi="Arial" w:cs="Arial"/>
              </w:rPr>
            </w:pPr>
            <w:r w:rsidRPr="007D3FF2">
              <w:rPr>
                <w:rFonts w:ascii="Arial" w:hAnsi="Arial" w:cs="Arial"/>
              </w:rPr>
              <w:t>0,66</w:t>
            </w:r>
          </w:p>
        </w:tc>
      </w:tr>
      <w:tr w:rsidRPr="007D3FF2" w:rsidR="00DE1B4D" w:rsidTr="0066538A">
        <w:trPr>
          <w:trHeight w:val="183"/>
        </w:trPr>
        <w:tc>
          <w:tcPr>
            <w:tcW w:w="832" w:type="dxa"/>
          </w:tcPr>
          <w:p w:rsidRPr="007D3FF2" w:rsidR="00DE1B4D" w:rsidP="00E122C3" w:rsidRDefault="00DE1B4D">
            <w:pPr>
              <w:pStyle w:val="Default"/>
              <w:jc w:val="center"/>
              <w:rPr>
                <w:rFonts w:ascii="Arial" w:hAnsi="Arial" w:cs="Arial"/>
              </w:rPr>
            </w:pPr>
            <w:r w:rsidRPr="007D3FF2">
              <w:rPr>
                <w:rFonts w:ascii="Arial" w:hAnsi="Arial" w:cs="Arial"/>
              </w:rPr>
              <w:lastRenderedPageBreak/>
              <w:t>7</w:t>
            </w:r>
          </w:p>
        </w:tc>
        <w:tc>
          <w:tcPr>
            <w:tcW w:w="3619" w:type="dxa"/>
          </w:tcPr>
          <w:p w:rsidRPr="007D3FF2" w:rsidR="00DE1B4D" w:rsidRDefault="00DE1B4D">
            <w:pPr>
              <w:pStyle w:val="Default"/>
              <w:rPr>
                <w:rFonts w:ascii="Arial" w:hAnsi="Arial" w:cs="Arial"/>
              </w:rPr>
            </w:pPr>
            <w:r w:rsidRPr="007D3FF2">
              <w:rPr>
                <w:rFonts w:ascii="Arial" w:hAnsi="Arial" w:cs="Arial"/>
              </w:rPr>
              <w:t xml:space="preserve">Lager Bašić d.o.o. </w:t>
            </w:r>
          </w:p>
        </w:tc>
        <w:tc>
          <w:tcPr>
            <w:tcW w:w="1744" w:type="dxa"/>
          </w:tcPr>
          <w:p w:rsidRPr="007D3FF2" w:rsidR="00DE1B4D" w:rsidRDefault="00DE1B4D">
            <w:pPr>
              <w:pStyle w:val="Default"/>
              <w:rPr>
                <w:rFonts w:ascii="Arial" w:hAnsi="Arial" w:cs="Arial"/>
              </w:rPr>
            </w:pPr>
            <w:r w:rsidRPr="007D3FF2">
              <w:rPr>
                <w:rFonts w:ascii="Arial" w:hAnsi="Arial" w:cs="Arial"/>
              </w:rPr>
              <w:t xml:space="preserve">49617677906 </w:t>
            </w:r>
          </w:p>
        </w:tc>
        <w:tc>
          <w:tcPr>
            <w:tcW w:w="2360" w:type="dxa"/>
          </w:tcPr>
          <w:p w:rsidRPr="007D3FF2" w:rsidR="00DE1B4D" w:rsidRDefault="00DE1B4D">
            <w:pPr>
              <w:pStyle w:val="Default"/>
              <w:rPr>
                <w:rFonts w:ascii="Arial" w:hAnsi="Arial" w:cs="Arial"/>
              </w:rPr>
            </w:pPr>
            <w:r w:rsidRPr="007D3FF2">
              <w:rPr>
                <w:rFonts w:ascii="Arial" w:hAnsi="Arial" w:cs="Arial"/>
              </w:rPr>
              <w:t xml:space="preserve">Trgovačka 3, Donji </w:t>
            </w:r>
            <w:proofErr w:type="spellStart"/>
            <w:r w:rsidRPr="007D3FF2">
              <w:rPr>
                <w:rFonts w:ascii="Arial" w:hAnsi="Arial" w:cs="Arial"/>
              </w:rPr>
              <w:t>Stupnik</w:t>
            </w:r>
            <w:proofErr w:type="spellEnd"/>
            <w:r w:rsidRPr="007D3FF2">
              <w:rPr>
                <w:rFonts w:ascii="Arial" w:hAnsi="Arial" w:cs="Arial"/>
              </w:rPr>
              <w:t xml:space="preserve"> </w:t>
            </w:r>
          </w:p>
        </w:tc>
        <w:tc>
          <w:tcPr>
            <w:tcW w:w="1360" w:type="dxa"/>
            <w:gridSpan w:val="2"/>
          </w:tcPr>
          <w:p w:rsidRPr="007D3FF2" w:rsidR="00DE1B4D" w:rsidRDefault="00DE1B4D">
            <w:pPr>
              <w:pStyle w:val="Default"/>
              <w:rPr>
                <w:rFonts w:ascii="Arial" w:hAnsi="Arial" w:cs="Arial"/>
              </w:rPr>
            </w:pPr>
            <w:r w:rsidRPr="007D3FF2">
              <w:rPr>
                <w:rFonts w:ascii="Arial" w:hAnsi="Arial" w:cs="Arial"/>
              </w:rPr>
              <w:t xml:space="preserve">II viši isplatni red </w:t>
            </w:r>
          </w:p>
        </w:tc>
        <w:tc>
          <w:tcPr>
            <w:tcW w:w="2059" w:type="dxa"/>
          </w:tcPr>
          <w:p w:rsidRPr="007D3FF2" w:rsidR="00DE1B4D" w:rsidP="00E122C3" w:rsidRDefault="00DE1B4D">
            <w:pPr>
              <w:pStyle w:val="Default"/>
              <w:jc w:val="center"/>
              <w:rPr>
                <w:rFonts w:ascii="Arial" w:hAnsi="Arial" w:cs="Arial"/>
              </w:rPr>
            </w:pPr>
            <w:r w:rsidRPr="007D3FF2">
              <w:rPr>
                <w:rFonts w:ascii="Arial" w:hAnsi="Arial" w:cs="Arial"/>
              </w:rPr>
              <w:t>561.021,99</w:t>
            </w:r>
          </w:p>
        </w:tc>
        <w:tc>
          <w:tcPr>
            <w:tcW w:w="2244" w:type="dxa"/>
            <w:gridSpan w:val="2"/>
          </w:tcPr>
          <w:p w:rsidRPr="007D3FF2" w:rsidR="00DE1B4D" w:rsidP="00E122C3" w:rsidRDefault="00DE1B4D">
            <w:pPr>
              <w:pStyle w:val="Default"/>
              <w:jc w:val="center"/>
              <w:rPr>
                <w:rFonts w:ascii="Arial" w:hAnsi="Arial" w:cs="Arial"/>
              </w:rPr>
            </w:pPr>
            <w:r w:rsidRPr="007D3FF2">
              <w:rPr>
                <w:rFonts w:ascii="Arial" w:hAnsi="Arial" w:cs="Arial"/>
              </w:rPr>
              <w:t>1,64</w:t>
            </w:r>
          </w:p>
        </w:tc>
      </w:tr>
      <w:tr w:rsidRPr="007D3FF2" w:rsidR="00DE1B4D" w:rsidTr="0066538A">
        <w:trPr>
          <w:trHeight w:val="183"/>
        </w:trPr>
        <w:tc>
          <w:tcPr>
            <w:tcW w:w="832" w:type="dxa"/>
          </w:tcPr>
          <w:p w:rsidRPr="007D3FF2" w:rsidR="00DE1B4D" w:rsidP="00E122C3" w:rsidRDefault="00DE1B4D">
            <w:pPr>
              <w:pStyle w:val="Default"/>
              <w:jc w:val="center"/>
              <w:rPr>
                <w:rFonts w:ascii="Arial" w:hAnsi="Arial" w:cs="Arial"/>
              </w:rPr>
            </w:pPr>
            <w:r w:rsidRPr="007D3FF2">
              <w:rPr>
                <w:rFonts w:ascii="Arial" w:hAnsi="Arial" w:cs="Arial"/>
              </w:rPr>
              <w:t>8</w:t>
            </w:r>
          </w:p>
        </w:tc>
        <w:tc>
          <w:tcPr>
            <w:tcW w:w="3619" w:type="dxa"/>
          </w:tcPr>
          <w:p w:rsidRPr="007D3FF2" w:rsidR="00DE1B4D" w:rsidRDefault="00DE1B4D">
            <w:pPr>
              <w:pStyle w:val="Default"/>
              <w:rPr>
                <w:rFonts w:ascii="Arial" w:hAnsi="Arial" w:cs="Arial"/>
              </w:rPr>
            </w:pPr>
            <w:r w:rsidRPr="007D3FF2">
              <w:rPr>
                <w:rFonts w:ascii="Arial" w:hAnsi="Arial" w:cs="Arial"/>
              </w:rPr>
              <w:t xml:space="preserve">Institut IGH d.d. </w:t>
            </w:r>
          </w:p>
        </w:tc>
        <w:tc>
          <w:tcPr>
            <w:tcW w:w="1744" w:type="dxa"/>
          </w:tcPr>
          <w:p w:rsidRPr="007D3FF2" w:rsidR="00DE1B4D" w:rsidRDefault="00DE1B4D">
            <w:pPr>
              <w:pStyle w:val="Default"/>
              <w:rPr>
                <w:rFonts w:ascii="Arial" w:hAnsi="Arial" w:cs="Arial"/>
              </w:rPr>
            </w:pPr>
            <w:r w:rsidRPr="007D3FF2">
              <w:rPr>
                <w:rFonts w:ascii="Arial" w:hAnsi="Arial" w:cs="Arial"/>
              </w:rPr>
              <w:t xml:space="preserve">79766124714 </w:t>
            </w:r>
          </w:p>
        </w:tc>
        <w:tc>
          <w:tcPr>
            <w:tcW w:w="2360" w:type="dxa"/>
          </w:tcPr>
          <w:p w:rsidRPr="007D3FF2" w:rsidR="00DE1B4D" w:rsidRDefault="00DE1B4D">
            <w:pPr>
              <w:pStyle w:val="Default"/>
              <w:rPr>
                <w:rFonts w:ascii="Arial" w:hAnsi="Arial" w:cs="Arial"/>
              </w:rPr>
            </w:pPr>
            <w:r w:rsidRPr="007D3FF2">
              <w:rPr>
                <w:rFonts w:ascii="Arial" w:hAnsi="Arial" w:cs="Arial"/>
              </w:rPr>
              <w:t xml:space="preserve">Janka </w:t>
            </w:r>
            <w:proofErr w:type="spellStart"/>
            <w:r w:rsidRPr="007D3FF2">
              <w:rPr>
                <w:rFonts w:ascii="Arial" w:hAnsi="Arial" w:cs="Arial"/>
              </w:rPr>
              <w:t>Rakuše</w:t>
            </w:r>
            <w:proofErr w:type="spellEnd"/>
            <w:r w:rsidRPr="007D3FF2">
              <w:rPr>
                <w:rFonts w:ascii="Arial" w:hAnsi="Arial" w:cs="Arial"/>
              </w:rPr>
              <w:t xml:space="preserve"> 1, Zagreb </w:t>
            </w:r>
          </w:p>
        </w:tc>
        <w:tc>
          <w:tcPr>
            <w:tcW w:w="1360" w:type="dxa"/>
            <w:gridSpan w:val="2"/>
          </w:tcPr>
          <w:p w:rsidRPr="007D3FF2" w:rsidR="00DE1B4D" w:rsidRDefault="00DE1B4D">
            <w:pPr>
              <w:pStyle w:val="Default"/>
              <w:rPr>
                <w:rFonts w:ascii="Arial" w:hAnsi="Arial" w:cs="Arial"/>
              </w:rPr>
            </w:pPr>
            <w:r w:rsidRPr="007D3FF2">
              <w:rPr>
                <w:rFonts w:ascii="Arial" w:hAnsi="Arial" w:cs="Arial"/>
              </w:rPr>
              <w:t xml:space="preserve">II viši isplatni red </w:t>
            </w:r>
          </w:p>
        </w:tc>
        <w:tc>
          <w:tcPr>
            <w:tcW w:w="2059" w:type="dxa"/>
          </w:tcPr>
          <w:p w:rsidRPr="007D3FF2" w:rsidR="00DE1B4D" w:rsidP="00E122C3" w:rsidRDefault="00DE1B4D">
            <w:pPr>
              <w:pStyle w:val="Default"/>
              <w:jc w:val="center"/>
              <w:rPr>
                <w:rFonts w:ascii="Arial" w:hAnsi="Arial" w:cs="Arial"/>
              </w:rPr>
            </w:pPr>
            <w:r w:rsidRPr="007D3FF2">
              <w:rPr>
                <w:rFonts w:ascii="Arial" w:hAnsi="Arial" w:cs="Arial"/>
              </w:rPr>
              <w:t>264.635,06</w:t>
            </w:r>
          </w:p>
        </w:tc>
        <w:tc>
          <w:tcPr>
            <w:tcW w:w="2244" w:type="dxa"/>
            <w:gridSpan w:val="2"/>
          </w:tcPr>
          <w:p w:rsidRPr="007D3FF2" w:rsidR="00DE1B4D" w:rsidP="00E122C3" w:rsidRDefault="00DE1B4D">
            <w:pPr>
              <w:pStyle w:val="Default"/>
              <w:jc w:val="center"/>
              <w:rPr>
                <w:rFonts w:ascii="Arial" w:hAnsi="Arial" w:cs="Arial"/>
              </w:rPr>
            </w:pPr>
            <w:r w:rsidRPr="007D3FF2">
              <w:rPr>
                <w:rFonts w:ascii="Arial" w:hAnsi="Arial" w:cs="Arial"/>
              </w:rPr>
              <w:t>0,77</w:t>
            </w:r>
          </w:p>
        </w:tc>
      </w:tr>
      <w:tr w:rsidRPr="007D3FF2" w:rsidR="00DE1B4D" w:rsidTr="0066538A">
        <w:trPr>
          <w:trHeight w:val="183"/>
        </w:trPr>
        <w:tc>
          <w:tcPr>
            <w:tcW w:w="832" w:type="dxa"/>
          </w:tcPr>
          <w:p w:rsidRPr="007D3FF2" w:rsidR="00DE1B4D" w:rsidP="00E122C3" w:rsidRDefault="00DE1B4D">
            <w:pPr>
              <w:pStyle w:val="Default"/>
              <w:jc w:val="center"/>
              <w:rPr>
                <w:rFonts w:ascii="Arial" w:hAnsi="Arial" w:cs="Arial"/>
              </w:rPr>
            </w:pPr>
            <w:r w:rsidRPr="007D3FF2">
              <w:rPr>
                <w:rFonts w:ascii="Arial" w:hAnsi="Arial" w:cs="Arial"/>
              </w:rPr>
              <w:t>9</w:t>
            </w:r>
          </w:p>
        </w:tc>
        <w:tc>
          <w:tcPr>
            <w:tcW w:w="3619" w:type="dxa"/>
          </w:tcPr>
          <w:p w:rsidRPr="007D3FF2" w:rsidR="00DE1B4D" w:rsidRDefault="00DE1B4D">
            <w:pPr>
              <w:pStyle w:val="Default"/>
              <w:rPr>
                <w:rFonts w:ascii="Arial" w:hAnsi="Arial" w:cs="Arial"/>
              </w:rPr>
            </w:pPr>
            <w:r w:rsidRPr="007D3FF2">
              <w:rPr>
                <w:rFonts w:ascii="Arial" w:hAnsi="Arial" w:cs="Arial"/>
              </w:rPr>
              <w:t xml:space="preserve">Dario </w:t>
            </w:r>
            <w:proofErr w:type="spellStart"/>
            <w:r w:rsidRPr="007D3FF2">
              <w:rPr>
                <w:rFonts w:ascii="Arial" w:hAnsi="Arial" w:cs="Arial"/>
              </w:rPr>
              <w:t>Lipošćak</w:t>
            </w:r>
            <w:proofErr w:type="spellEnd"/>
            <w:r w:rsidRPr="007D3FF2">
              <w:rPr>
                <w:rFonts w:ascii="Arial" w:hAnsi="Arial" w:cs="Arial"/>
              </w:rPr>
              <w:t xml:space="preserve"> </w:t>
            </w:r>
          </w:p>
        </w:tc>
        <w:tc>
          <w:tcPr>
            <w:tcW w:w="1744" w:type="dxa"/>
          </w:tcPr>
          <w:p w:rsidRPr="007D3FF2" w:rsidR="00DE1B4D" w:rsidRDefault="00DE1B4D">
            <w:pPr>
              <w:pStyle w:val="Default"/>
              <w:rPr>
                <w:rFonts w:ascii="Arial" w:hAnsi="Arial" w:cs="Arial"/>
              </w:rPr>
            </w:pPr>
            <w:r w:rsidRPr="007D3FF2">
              <w:rPr>
                <w:rFonts w:ascii="Arial" w:hAnsi="Arial" w:cs="Arial"/>
              </w:rPr>
              <w:t xml:space="preserve">35391657635 </w:t>
            </w:r>
          </w:p>
        </w:tc>
        <w:tc>
          <w:tcPr>
            <w:tcW w:w="2360" w:type="dxa"/>
          </w:tcPr>
          <w:p w:rsidRPr="007D3FF2" w:rsidR="00DE1B4D" w:rsidRDefault="00DE1B4D">
            <w:pPr>
              <w:pStyle w:val="Default"/>
              <w:rPr>
                <w:rFonts w:ascii="Arial" w:hAnsi="Arial" w:cs="Arial"/>
              </w:rPr>
            </w:pPr>
            <w:r w:rsidRPr="007D3FF2">
              <w:rPr>
                <w:rFonts w:ascii="Arial" w:hAnsi="Arial" w:cs="Arial"/>
              </w:rPr>
              <w:t xml:space="preserve">I.B.Mažuranić 2A, Ogulin </w:t>
            </w:r>
          </w:p>
        </w:tc>
        <w:tc>
          <w:tcPr>
            <w:tcW w:w="1360" w:type="dxa"/>
            <w:gridSpan w:val="2"/>
          </w:tcPr>
          <w:p w:rsidRPr="007D3FF2" w:rsidR="00DE1B4D" w:rsidRDefault="00DE1B4D">
            <w:pPr>
              <w:pStyle w:val="Default"/>
              <w:rPr>
                <w:rFonts w:ascii="Arial" w:hAnsi="Arial" w:cs="Arial"/>
              </w:rPr>
            </w:pPr>
            <w:r w:rsidRPr="007D3FF2">
              <w:rPr>
                <w:rFonts w:ascii="Arial" w:hAnsi="Arial" w:cs="Arial"/>
              </w:rPr>
              <w:t xml:space="preserve">II viši isplatni red </w:t>
            </w:r>
          </w:p>
        </w:tc>
        <w:tc>
          <w:tcPr>
            <w:tcW w:w="2059" w:type="dxa"/>
          </w:tcPr>
          <w:p w:rsidRPr="007D3FF2" w:rsidR="00DE1B4D" w:rsidP="00E122C3" w:rsidRDefault="00DE1B4D">
            <w:pPr>
              <w:pStyle w:val="Default"/>
              <w:jc w:val="center"/>
              <w:rPr>
                <w:rFonts w:ascii="Arial" w:hAnsi="Arial" w:cs="Arial"/>
              </w:rPr>
            </w:pPr>
            <w:r w:rsidRPr="007D3FF2">
              <w:rPr>
                <w:rFonts w:ascii="Arial" w:hAnsi="Arial" w:cs="Arial"/>
              </w:rPr>
              <w:t>600.000,00</w:t>
            </w:r>
          </w:p>
        </w:tc>
        <w:tc>
          <w:tcPr>
            <w:tcW w:w="2244" w:type="dxa"/>
            <w:gridSpan w:val="2"/>
          </w:tcPr>
          <w:p w:rsidRPr="007D3FF2" w:rsidR="00DE1B4D" w:rsidP="00E122C3" w:rsidRDefault="00DE1B4D">
            <w:pPr>
              <w:pStyle w:val="Default"/>
              <w:jc w:val="center"/>
              <w:rPr>
                <w:rFonts w:ascii="Arial" w:hAnsi="Arial" w:cs="Arial"/>
              </w:rPr>
            </w:pPr>
            <w:r w:rsidRPr="007D3FF2">
              <w:rPr>
                <w:rFonts w:ascii="Arial" w:hAnsi="Arial" w:cs="Arial"/>
              </w:rPr>
              <w:t>1,76</w:t>
            </w:r>
          </w:p>
        </w:tc>
      </w:tr>
      <w:tr w:rsidRPr="007D3FF2" w:rsidR="00DE1B4D" w:rsidTr="0066538A">
        <w:trPr>
          <w:trHeight w:val="171"/>
        </w:trPr>
        <w:tc>
          <w:tcPr>
            <w:tcW w:w="832" w:type="dxa"/>
          </w:tcPr>
          <w:p w:rsidRPr="007D3FF2" w:rsidR="00DE1B4D" w:rsidP="00E122C3" w:rsidRDefault="00DE1B4D">
            <w:pPr>
              <w:pStyle w:val="Default"/>
              <w:jc w:val="center"/>
              <w:rPr>
                <w:rFonts w:ascii="Arial" w:hAnsi="Arial" w:cs="Arial"/>
              </w:rPr>
            </w:pPr>
            <w:r w:rsidRPr="007D3FF2">
              <w:rPr>
                <w:rFonts w:ascii="Arial" w:hAnsi="Arial" w:cs="Arial"/>
              </w:rPr>
              <w:t>10</w:t>
            </w:r>
          </w:p>
        </w:tc>
        <w:tc>
          <w:tcPr>
            <w:tcW w:w="3619" w:type="dxa"/>
          </w:tcPr>
          <w:p w:rsidRPr="007D3FF2" w:rsidR="00DE1B4D" w:rsidRDefault="00DE1B4D">
            <w:pPr>
              <w:pStyle w:val="Default"/>
              <w:rPr>
                <w:rFonts w:ascii="Arial" w:hAnsi="Arial" w:cs="Arial"/>
              </w:rPr>
            </w:pPr>
            <w:proofErr w:type="spellStart"/>
            <w:r w:rsidRPr="007D3FF2">
              <w:rPr>
                <w:rFonts w:ascii="Arial" w:hAnsi="Arial" w:cs="Arial"/>
              </w:rPr>
              <w:t>Credo</w:t>
            </w:r>
            <w:proofErr w:type="spellEnd"/>
            <w:r w:rsidRPr="007D3FF2">
              <w:rPr>
                <w:rFonts w:ascii="Arial" w:hAnsi="Arial" w:cs="Arial"/>
              </w:rPr>
              <w:t xml:space="preserve"> banka d.d. u stečaju </w:t>
            </w:r>
          </w:p>
        </w:tc>
        <w:tc>
          <w:tcPr>
            <w:tcW w:w="1744" w:type="dxa"/>
          </w:tcPr>
          <w:p w:rsidRPr="007D3FF2" w:rsidR="00DE1B4D" w:rsidRDefault="00DE1B4D">
            <w:pPr>
              <w:pStyle w:val="Default"/>
              <w:rPr>
                <w:rFonts w:ascii="Arial" w:hAnsi="Arial" w:cs="Arial"/>
              </w:rPr>
            </w:pPr>
            <w:r w:rsidRPr="007D3FF2">
              <w:rPr>
                <w:rFonts w:ascii="Arial" w:hAnsi="Arial" w:cs="Arial"/>
              </w:rPr>
              <w:t xml:space="preserve">94141384086 </w:t>
            </w:r>
          </w:p>
        </w:tc>
        <w:tc>
          <w:tcPr>
            <w:tcW w:w="2360" w:type="dxa"/>
          </w:tcPr>
          <w:p w:rsidRPr="007D3FF2" w:rsidR="00DE1B4D" w:rsidRDefault="00DE1B4D">
            <w:pPr>
              <w:pStyle w:val="Default"/>
              <w:rPr>
                <w:rFonts w:ascii="Arial" w:hAnsi="Arial" w:cs="Arial"/>
              </w:rPr>
            </w:pPr>
            <w:proofErr w:type="spellStart"/>
            <w:r w:rsidRPr="007D3FF2">
              <w:rPr>
                <w:rFonts w:ascii="Arial" w:hAnsi="Arial" w:cs="Arial"/>
              </w:rPr>
              <w:t>Bihačka</w:t>
            </w:r>
            <w:proofErr w:type="spellEnd"/>
            <w:r w:rsidRPr="007D3FF2">
              <w:rPr>
                <w:rFonts w:ascii="Arial" w:hAnsi="Arial" w:cs="Arial"/>
              </w:rPr>
              <w:t xml:space="preserve"> 2/II, Split </w:t>
            </w:r>
          </w:p>
        </w:tc>
        <w:tc>
          <w:tcPr>
            <w:tcW w:w="1360" w:type="dxa"/>
            <w:gridSpan w:val="2"/>
          </w:tcPr>
          <w:p w:rsidRPr="007D3FF2" w:rsidR="00DE1B4D" w:rsidRDefault="00DE1B4D">
            <w:pPr>
              <w:pStyle w:val="Default"/>
              <w:rPr>
                <w:rFonts w:ascii="Arial" w:hAnsi="Arial" w:cs="Arial"/>
              </w:rPr>
            </w:pPr>
            <w:r w:rsidRPr="007D3FF2">
              <w:rPr>
                <w:rFonts w:ascii="Arial" w:hAnsi="Arial" w:cs="Arial"/>
              </w:rPr>
              <w:t xml:space="preserve">II viši isplatni red </w:t>
            </w:r>
          </w:p>
        </w:tc>
        <w:tc>
          <w:tcPr>
            <w:tcW w:w="2059" w:type="dxa"/>
          </w:tcPr>
          <w:p w:rsidRPr="007D3FF2" w:rsidR="00DE1B4D" w:rsidP="00E122C3" w:rsidRDefault="00DE1B4D">
            <w:pPr>
              <w:pStyle w:val="Default"/>
              <w:jc w:val="center"/>
              <w:rPr>
                <w:rFonts w:ascii="Arial" w:hAnsi="Arial" w:cs="Arial"/>
              </w:rPr>
            </w:pPr>
            <w:r w:rsidRPr="007D3FF2">
              <w:rPr>
                <w:rFonts w:ascii="Arial" w:hAnsi="Arial" w:cs="Arial"/>
              </w:rPr>
              <w:t>1.127.725,79</w:t>
            </w:r>
          </w:p>
        </w:tc>
        <w:tc>
          <w:tcPr>
            <w:tcW w:w="2244" w:type="dxa"/>
            <w:gridSpan w:val="2"/>
          </w:tcPr>
          <w:p w:rsidRPr="007D3FF2" w:rsidR="00DE1B4D" w:rsidP="00E122C3" w:rsidRDefault="00DE1B4D">
            <w:pPr>
              <w:pStyle w:val="Default"/>
              <w:jc w:val="center"/>
              <w:rPr>
                <w:rFonts w:ascii="Arial" w:hAnsi="Arial" w:cs="Arial"/>
              </w:rPr>
            </w:pPr>
            <w:r w:rsidRPr="007D3FF2">
              <w:rPr>
                <w:rFonts w:ascii="Arial" w:hAnsi="Arial" w:cs="Arial"/>
              </w:rPr>
              <w:t>3,30</w:t>
            </w:r>
          </w:p>
        </w:tc>
      </w:tr>
      <w:tr w:rsidRPr="007D3FF2" w:rsidR="00DE1B4D" w:rsidTr="0066538A">
        <w:trPr>
          <w:trHeight w:val="183"/>
        </w:trPr>
        <w:tc>
          <w:tcPr>
            <w:tcW w:w="832" w:type="dxa"/>
          </w:tcPr>
          <w:p w:rsidRPr="007D3FF2" w:rsidR="00DE1B4D" w:rsidP="00E122C3" w:rsidRDefault="00DE1B4D">
            <w:pPr>
              <w:pStyle w:val="Default"/>
              <w:jc w:val="center"/>
              <w:rPr>
                <w:rFonts w:ascii="Arial" w:hAnsi="Arial" w:cs="Arial"/>
              </w:rPr>
            </w:pPr>
            <w:r w:rsidRPr="007D3FF2">
              <w:rPr>
                <w:rFonts w:ascii="Arial" w:hAnsi="Arial" w:cs="Arial"/>
              </w:rPr>
              <w:t>11</w:t>
            </w:r>
          </w:p>
        </w:tc>
        <w:tc>
          <w:tcPr>
            <w:tcW w:w="3619" w:type="dxa"/>
          </w:tcPr>
          <w:p w:rsidRPr="007D3FF2" w:rsidR="00DE1B4D" w:rsidRDefault="00DE1B4D">
            <w:pPr>
              <w:pStyle w:val="Default"/>
              <w:rPr>
                <w:rFonts w:ascii="Arial" w:hAnsi="Arial" w:cs="Arial"/>
              </w:rPr>
            </w:pPr>
            <w:r w:rsidRPr="007D3FF2">
              <w:rPr>
                <w:rFonts w:ascii="Arial" w:hAnsi="Arial" w:cs="Arial"/>
              </w:rPr>
              <w:t xml:space="preserve">Centar banka d.d. u stečaju </w:t>
            </w:r>
          </w:p>
        </w:tc>
        <w:tc>
          <w:tcPr>
            <w:tcW w:w="1744" w:type="dxa"/>
          </w:tcPr>
          <w:p w:rsidRPr="007D3FF2" w:rsidR="00DE1B4D" w:rsidRDefault="00DE1B4D">
            <w:pPr>
              <w:pStyle w:val="Default"/>
              <w:rPr>
                <w:rFonts w:ascii="Arial" w:hAnsi="Arial" w:cs="Arial"/>
              </w:rPr>
            </w:pPr>
            <w:r w:rsidRPr="007D3FF2">
              <w:rPr>
                <w:rFonts w:ascii="Arial" w:hAnsi="Arial" w:cs="Arial"/>
              </w:rPr>
              <w:t xml:space="preserve">89296739230 </w:t>
            </w:r>
          </w:p>
        </w:tc>
        <w:tc>
          <w:tcPr>
            <w:tcW w:w="2360" w:type="dxa"/>
          </w:tcPr>
          <w:p w:rsidRPr="007D3FF2" w:rsidR="00DE1B4D" w:rsidRDefault="00DE1B4D">
            <w:pPr>
              <w:pStyle w:val="Default"/>
              <w:rPr>
                <w:rFonts w:ascii="Arial" w:hAnsi="Arial" w:cs="Arial"/>
              </w:rPr>
            </w:pPr>
            <w:proofErr w:type="spellStart"/>
            <w:r w:rsidRPr="007D3FF2">
              <w:rPr>
                <w:rFonts w:ascii="Arial" w:hAnsi="Arial" w:cs="Arial"/>
              </w:rPr>
              <w:t>Heinzelova</w:t>
            </w:r>
            <w:proofErr w:type="spellEnd"/>
            <w:r w:rsidRPr="007D3FF2">
              <w:rPr>
                <w:rFonts w:ascii="Arial" w:hAnsi="Arial" w:cs="Arial"/>
              </w:rPr>
              <w:t xml:space="preserve"> </w:t>
            </w:r>
            <w:proofErr w:type="spellStart"/>
            <w:r w:rsidRPr="007D3FF2">
              <w:rPr>
                <w:rFonts w:ascii="Arial" w:hAnsi="Arial" w:cs="Arial"/>
              </w:rPr>
              <w:t>47A</w:t>
            </w:r>
            <w:proofErr w:type="spellEnd"/>
            <w:r w:rsidRPr="007D3FF2">
              <w:rPr>
                <w:rFonts w:ascii="Arial" w:hAnsi="Arial" w:cs="Arial"/>
              </w:rPr>
              <w:t xml:space="preserve">, Zagreb </w:t>
            </w:r>
          </w:p>
        </w:tc>
        <w:tc>
          <w:tcPr>
            <w:tcW w:w="1360" w:type="dxa"/>
            <w:gridSpan w:val="2"/>
          </w:tcPr>
          <w:p w:rsidRPr="007D3FF2" w:rsidR="00DE1B4D" w:rsidRDefault="00DE1B4D">
            <w:pPr>
              <w:pStyle w:val="Default"/>
              <w:rPr>
                <w:rFonts w:ascii="Arial" w:hAnsi="Arial" w:cs="Arial"/>
              </w:rPr>
            </w:pPr>
            <w:r w:rsidRPr="007D3FF2">
              <w:rPr>
                <w:rFonts w:ascii="Arial" w:hAnsi="Arial" w:cs="Arial"/>
              </w:rPr>
              <w:t xml:space="preserve">II viši isplatni red </w:t>
            </w:r>
          </w:p>
        </w:tc>
        <w:tc>
          <w:tcPr>
            <w:tcW w:w="2059" w:type="dxa"/>
          </w:tcPr>
          <w:p w:rsidRPr="007D3FF2" w:rsidR="00DE1B4D" w:rsidP="00E122C3" w:rsidRDefault="00DE1B4D">
            <w:pPr>
              <w:pStyle w:val="Default"/>
              <w:jc w:val="center"/>
              <w:rPr>
                <w:rFonts w:ascii="Arial" w:hAnsi="Arial" w:cs="Arial"/>
              </w:rPr>
            </w:pPr>
            <w:r w:rsidRPr="007D3FF2">
              <w:rPr>
                <w:rFonts w:ascii="Arial" w:hAnsi="Arial" w:cs="Arial"/>
              </w:rPr>
              <w:t>9.118.408,77</w:t>
            </w:r>
          </w:p>
        </w:tc>
        <w:tc>
          <w:tcPr>
            <w:tcW w:w="2244" w:type="dxa"/>
            <w:gridSpan w:val="2"/>
          </w:tcPr>
          <w:p w:rsidRPr="007D3FF2" w:rsidR="00DE1B4D" w:rsidP="00E122C3" w:rsidRDefault="00DE1B4D">
            <w:pPr>
              <w:pStyle w:val="Default"/>
              <w:jc w:val="center"/>
              <w:rPr>
                <w:rFonts w:ascii="Arial" w:hAnsi="Arial" w:cs="Arial"/>
              </w:rPr>
            </w:pPr>
            <w:r w:rsidRPr="007D3FF2">
              <w:rPr>
                <w:rFonts w:ascii="Arial" w:hAnsi="Arial" w:cs="Arial"/>
              </w:rPr>
              <w:t>26,70</w:t>
            </w:r>
          </w:p>
        </w:tc>
      </w:tr>
      <w:tr w:rsidRPr="007D3FF2" w:rsidR="00DE1B4D" w:rsidTr="0066538A">
        <w:trPr>
          <w:trHeight w:val="169"/>
        </w:trPr>
        <w:tc>
          <w:tcPr>
            <w:tcW w:w="832" w:type="dxa"/>
          </w:tcPr>
          <w:p w:rsidRPr="007D3FF2" w:rsidR="00DE1B4D" w:rsidP="00E122C3" w:rsidRDefault="00DE1B4D">
            <w:pPr>
              <w:pStyle w:val="Default"/>
              <w:jc w:val="center"/>
              <w:rPr>
                <w:rFonts w:ascii="Arial" w:hAnsi="Arial" w:cs="Arial"/>
              </w:rPr>
            </w:pPr>
            <w:r w:rsidRPr="007D3FF2">
              <w:rPr>
                <w:rFonts w:ascii="Arial" w:hAnsi="Arial" w:cs="Arial"/>
              </w:rPr>
              <w:t>12</w:t>
            </w:r>
          </w:p>
        </w:tc>
        <w:tc>
          <w:tcPr>
            <w:tcW w:w="3619" w:type="dxa"/>
          </w:tcPr>
          <w:p w:rsidRPr="007D3FF2" w:rsidR="00DE1B4D" w:rsidP="001D7B0B" w:rsidRDefault="001D7B0B">
            <w:pPr>
              <w:pStyle w:val="Default"/>
              <w:rPr>
                <w:rFonts w:ascii="Arial" w:hAnsi="Arial" w:cs="Arial"/>
              </w:rPr>
            </w:pPr>
            <w:r w:rsidRPr="007D3FF2">
              <w:rPr>
                <w:rFonts w:ascii="Arial" w:hAnsi="Arial" w:cs="Arial"/>
              </w:rPr>
              <w:t xml:space="preserve">ADRIA RIJEKA d.o.o., (ranije: </w:t>
            </w:r>
            <w:r w:rsidRPr="007D3FF2" w:rsidR="00DE1B4D">
              <w:rPr>
                <w:rFonts w:ascii="Arial" w:hAnsi="Arial" w:cs="Arial"/>
              </w:rPr>
              <w:t xml:space="preserve">Hypo </w:t>
            </w:r>
            <w:proofErr w:type="spellStart"/>
            <w:r w:rsidRPr="007D3FF2" w:rsidR="00DE1B4D">
              <w:rPr>
                <w:rFonts w:ascii="Arial" w:hAnsi="Arial" w:cs="Arial"/>
              </w:rPr>
              <w:t>group</w:t>
            </w:r>
            <w:proofErr w:type="spellEnd"/>
            <w:r w:rsidRPr="007D3FF2" w:rsidR="00DE1B4D">
              <w:rPr>
                <w:rFonts w:ascii="Arial" w:hAnsi="Arial" w:cs="Arial"/>
              </w:rPr>
              <w:t xml:space="preserve"> d.o.o.</w:t>
            </w:r>
            <w:r w:rsidRPr="007D3FF2">
              <w:rPr>
                <w:rFonts w:ascii="Arial" w:hAnsi="Arial" w:cs="Arial"/>
              </w:rPr>
              <w:t>,</w:t>
            </w:r>
            <w:r w:rsidRPr="007D3FF2" w:rsidR="00DE1B4D">
              <w:rPr>
                <w:rFonts w:ascii="Arial" w:hAnsi="Arial" w:cs="Arial"/>
              </w:rPr>
              <w:t xml:space="preserve">ranije FINA) </w:t>
            </w:r>
          </w:p>
        </w:tc>
        <w:tc>
          <w:tcPr>
            <w:tcW w:w="1744" w:type="dxa"/>
          </w:tcPr>
          <w:p w:rsidRPr="007D3FF2" w:rsidR="00DE1B4D" w:rsidRDefault="00DE1B4D">
            <w:pPr>
              <w:pStyle w:val="Default"/>
              <w:rPr>
                <w:rFonts w:ascii="Arial" w:hAnsi="Arial" w:cs="Arial"/>
              </w:rPr>
            </w:pPr>
            <w:r w:rsidRPr="007D3FF2">
              <w:rPr>
                <w:rFonts w:ascii="Arial" w:hAnsi="Arial" w:cs="Arial"/>
              </w:rPr>
              <w:t xml:space="preserve">4938014535 </w:t>
            </w:r>
          </w:p>
        </w:tc>
        <w:tc>
          <w:tcPr>
            <w:tcW w:w="2360" w:type="dxa"/>
          </w:tcPr>
          <w:p w:rsidRPr="007D3FF2" w:rsidR="00DE1B4D" w:rsidRDefault="00DE1B4D">
            <w:pPr>
              <w:pStyle w:val="Default"/>
              <w:rPr>
                <w:rFonts w:ascii="Arial" w:hAnsi="Arial" w:cs="Arial"/>
              </w:rPr>
            </w:pPr>
            <w:r w:rsidRPr="007D3FF2">
              <w:rPr>
                <w:rFonts w:ascii="Arial" w:hAnsi="Arial" w:cs="Arial"/>
              </w:rPr>
              <w:t xml:space="preserve">Užarska 28, Rijeka </w:t>
            </w:r>
          </w:p>
        </w:tc>
        <w:tc>
          <w:tcPr>
            <w:tcW w:w="1360" w:type="dxa"/>
            <w:gridSpan w:val="2"/>
          </w:tcPr>
          <w:p w:rsidRPr="007D3FF2" w:rsidR="00DE1B4D" w:rsidRDefault="00DE1B4D">
            <w:pPr>
              <w:pStyle w:val="Default"/>
              <w:rPr>
                <w:rFonts w:ascii="Arial" w:hAnsi="Arial" w:cs="Arial"/>
              </w:rPr>
            </w:pPr>
            <w:r w:rsidRPr="007D3FF2">
              <w:rPr>
                <w:rFonts w:ascii="Arial" w:hAnsi="Arial" w:cs="Arial"/>
              </w:rPr>
              <w:t xml:space="preserve">II viši isplatni red </w:t>
            </w:r>
          </w:p>
        </w:tc>
        <w:tc>
          <w:tcPr>
            <w:tcW w:w="2059" w:type="dxa"/>
          </w:tcPr>
          <w:p w:rsidRPr="007D3FF2" w:rsidR="00DE1B4D" w:rsidP="00E122C3" w:rsidRDefault="00DE1B4D">
            <w:pPr>
              <w:pStyle w:val="Default"/>
              <w:jc w:val="center"/>
              <w:rPr>
                <w:rFonts w:ascii="Arial" w:hAnsi="Arial" w:cs="Arial"/>
              </w:rPr>
            </w:pPr>
            <w:r w:rsidRPr="007D3FF2">
              <w:rPr>
                <w:rFonts w:ascii="Arial" w:hAnsi="Arial" w:cs="Arial"/>
              </w:rPr>
              <w:t>3.083,28</w:t>
            </w:r>
          </w:p>
        </w:tc>
        <w:tc>
          <w:tcPr>
            <w:tcW w:w="2244" w:type="dxa"/>
            <w:gridSpan w:val="2"/>
          </w:tcPr>
          <w:p w:rsidRPr="007D3FF2" w:rsidR="00DE1B4D" w:rsidP="00E122C3" w:rsidRDefault="00DE1B4D">
            <w:pPr>
              <w:pStyle w:val="Default"/>
              <w:jc w:val="center"/>
              <w:rPr>
                <w:rFonts w:ascii="Arial" w:hAnsi="Arial" w:cs="Arial"/>
              </w:rPr>
            </w:pPr>
            <w:r w:rsidRPr="007D3FF2">
              <w:rPr>
                <w:rFonts w:ascii="Arial" w:hAnsi="Arial" w:cs="Arial"/>
              </w:rPr>
              <w:t>0,01</w:t>
            </w:r>
          </w:p>
        </w:tc>
      </w:tr>
      <w:tr w:rsidRPr="007D3FF2" w:rsidR="00DE1B4D" w:rsidTr="0066538A">
        <w:trPr>
          <w:trHeight w:val="183"/>
        </w:trPr>
        <w:tc>
          <w:tcPr>
            <w:tcW w:w="832" w:type="dxa"/>
          </w:tcPr>
          <w:p w:rsidRPr="007D3FF2" w:rsidR="00DE1B4D" w:rsidP="00E122C3" w:rsidRDefault="00DE1B4D">
            <w:pPr>
              <w:pStyle w:val="Default"/>
              <w:jc w:val="center"/>
              <w:rPr>
                <w:rFonts w:ascii="Arial" w:hAnsi="Arial" w:cs="Arial"/>
              </w:rPr>
            </w:pPr>
            <w:r w:rsidRPr="007D3FF2">
              <w:rPr>
                <w:rFonts w:ascii="Arial" w:hAnsi="Arial" w:cs="Arial"/>
              </w:rPr>
              <w:t>13</w:t>
            </w:r>
          </w:p>
        </w:tc>
        <w:tc>
          <w:tcPr>
            <w:tcW w:w="3619" w:type="dxa"/>
          </w:tcPr>
          <w:p w:rsidRPr="007D3FF2" w:rsidR="00DE1B4D" w:rsidRDefault="00DE1B4D">
            <w:pPr>
              <w:pStyle w:val="Default"/>
              <w:rPr>
                <w:rFonts w:ascii="Arial" w:hAnsi="Arial" w:cs="Arial"/>
              </w:rPr>
            </w:pPr>
            <w:proofErr w:type="spellStart"/>
            <w:r w:rsidRPr="007D3FF2">
              <w:rPr>
                <w:rFonts w:ascii="Arial" w:hAnsi="Arial" w:cs="Arial"/>
              </w:rPr>
              <w:t>Adria</w:t>
            </w:r>
            <w:proofErr w:type="spellEnd"/>
            <w:r w:rsidRPr="007D3FF2">
              <w:rPr>
                <w:rFonts w:ascii="Arial" w:hAnsi="Arial" w:cs="Arial"/>
              </w:rPr>
              <w:t xml:space="preserve"> Kon</w:t>
            </w:r>
            <w:r w:rsidR="00DA59A1">
              <w:rPr>
                <w:rFonts w:ascii="Arial" w:hAnsi="Arial" w:cs="Arial"/>
              </w:rPr>
              <w:t>s</w:t>
            </w:r>
            <w:r w:rsidRPr="007D3FF2">
              <w:rPr>
                <w:rFonts w:ascii="Arial" w:hAnsi="Arial" w:cs="Arial"/>
              </w:rPr>
              <w:t xml:space="preserve">trukt d.o.o. </w:t>
            </w:r>
          </w:p>
        </w:tc>
        <w:tc>
          <w:tcPr>
            <w:tcW w:w="1744" w:type="dxa"/>
          </w:tcPr>
          <w:p w:rsidRPr="007D3FF2" w:rsidR="00DE1B4D" w:rsidRDefault="00DE1B4D">
            <w:pPr>
              <w:pStyle w:val="Default"/>
              <w:rPr>
                <w:rFonts w:ascii="Arial" w:hAnsi="Arial" w:cs="Arial"/>
              </w:rPr>
            </w:pPr>
            <w:r w:rsidRPr="007D3FF2">
              <w:rPr>
                <w:rFonts w:ascii="Arial" w:hAnsi="Arial" w:cs="Arial"/>
              </w:rPr>
              <w:t xml:space="preserve">78250246578 </w:t>
            </w:r>
          </w:p>
        </w:tc>
        <w:tc>
          <w:tcPr>
            <w:tcW w:w="2360" w:type="dxa"/>
          </w:tcPr>
          <w:p w:rsidRPr="007D3FF2" w:rsidR="00DE1B4D" w:rsidRDefault="00DE1B4D">
            <w:pPr>
              <w:pStyle w:val="Default"/>
              <w:rPr>
                <w:rFonts w:ascii="Arial" w:hAnsi="Arial" w:cs="Arial"/>
              </w:rPr>
            </w:pPr>
            <w:proofErr w:type="spellStart"/>
            <w:r w:rsidRPr="007D3FF2">
              <w:rPr>
                <w:rFonts w:ascii="Arial" w:hAnsi="Arial" w:cs="Arial"/>
              </w:rPr>
              <w:t>Zavrh</w:t>
            </w:r>
            <w:proofErr w:type="spellEnd"/>
            <w:r w:rsidRPr="007D3FF2">
              <w:rPr>
                <w:rFonts w:ascii="Arial" w:hAnsi="Arial" w:cs="Arial"/>
              </w:rPr>
              <w:t xml:space="preserve"> 9, Brod </w:t>
            </w:r>
            <w:proofErr w:type="spellStart"/>
            <w:r w:rsidRPr="007D3FF2">
              <w:rPr>
                <w:rFonts w:ascii="Arial" w:hAnsi="Arial" w:cs="Arial"/>
              </w:rPr>
              <w:t>Moravice</w:t>
            </w:r>
            <w:proofErr w:type="spellEnd"/>
            <w:r w:rsidRPr="007D3FF2">
              <w:rPr>
                <w:rFonts w:ascii="Arial" w:hAnsi="Arial" w:cs="Arial"/>
              </w:rPr>
              <w:t xml:space="preserve"> </w:t>
            </w:r>
          </w:p>
        </w:tc>
        <w:tc>
          <w:tcPr>
            <w:tcW w:w="1360" w:type="dxa"/>
            <w:gridSpan w:val="2"/>
          </w:tcPr>
          <w:p w:rsidRPr="007D3FF2" w:rsidR="00DE1B4D" w:rsidRDefault="00DE1B4D">
            <w:pPr>
              <w:pStyle w:val="Default"/>
              <w:rPr>
                <w:rFonts w:ascii="Arial" w:hAnsi="Arial" w:cs="Arial"/>
              </w:rPr>
            </w:pPr>
            <w:r w:rsidRPr="007D3FF2">
              <w:rPr>
                <w:rFonts w:ascii="Arial" w:hAnsi="Arial" w:cs="Arial"/>
              </w:rPr>
              <w:t xml:space="preserve">II viši isplatni red </w:t>
            </w:r>
          </w:p>
        </w:tc>
        <w:tc>
          <w:tcPr>
            <w:tcW w:w="2059" w:type="dxa"/>
          </w:tcPr>
          <w:p w:rsidRPr="007D3FF2" w:rsidR="00DE1B4D" w:rsidP="00E122C3" w:rsidRDefault="00DE1B4D">
            <w:pPr>
              <w:pStyle w:val="Default"/>
              <w:jc w:val="center"/>
              <w:rPr>
                <w:rFonts w:ascii="Arial" w:hAnsi="Arial" w:cs="Arial"/>
              </w:rPr>
            </w:pPr>
            <w:r w:rsidRPr="007D3FF2">
              <w:rPr>
                <w:rFonts w:ascii="Arial" w:hAnsi="Arial" w:cs="Arial"/>
              </w:rPr>
              <w:t>2.000,00</w:t>
            </w:r>
          </w:p>
        </w:tc>
        <w:tc>
          <w:tcPr>
            <w:tcW w:w="2244" w:type="dxa"/>
            <w:gridSpan w:val="2"/>
          </w:tcPr>
          <w:p w:rsidRPr="007D3FF2" w:rsidR="00DE1B4D" w:rsidP="00E122C3" w:rsidRDefault="00DE1B4D">
            <w:pPr>
              <w:pStyle w:val="Default"/>
              <w:jc w:val="center"/>
              <w:rPr>
                <w:rFonts w:ascii="Arial" w:hAnsi="Arial" w:cs="Arial"/>
              </w:rPr>
            </w:pPr>
            <w:r w:rsidRPr="007D3FF2">
              <w:rPr>
                <w:rFonts w:ascii="Arial" w:hAnsi="Arial" w:cs="Arial"/>
              </w:rPr>
              <w:t>0,01</w:t>
            </w:r>
          </w:p>
        </w:tc>
      </w:tr>
      <w:tr w:rsidRPr="007D3FF2" w:rsidR="00DE1B4D" w:rsidTr="0066538A">
        <w:trPr>
          <w:trHeight w:val="169"/>
        </w:trPr>
        <w:tc>
          <w:tcPr>
            <w:tcW w:w="832" w:type="dxa"/>
          </w:tcPr>
          <w:p w:rsidRPr="007D3FF2" w:rsidR="00DE1B4D" w:rsidP="00E122C3" w:rsidRDefault="00DE1B4D">
            <w:pPr>
              <w:pStyle w:val="Default"/>
              <w:jc w:val="center"/>
              <w:rPr>
                <w:rFonts w:ascii="Arial" w:hAnsi="Arial" w:cs="Arial"/>
              </w:rPr>
            </w:pPr>
            <w:r w:rsidRPr="007D3FF2">
              <w:rPr>
                <w:rFonts w:ascii="Arial" w:hAnsi="Arial" w:cs="Arial"/>
              </w:rPr>
              <w:t>14</w:t>
            </w:r>
          </w:p>
        </w:tc>
        <w:tc>
          <w:tcPr>
            <w:tcW w:w="3619" w:type="dxa"/>
          </w:tcPr>
          <w:p w:rsidRPr="007D3FF2" w:rsidR="00DE1B4D" w:rsidRDefault="00DE1B4D">
            <w:pPr>
              <w:pStyle w:val="Default"/>
              <w:rPr>
                <w:rFonts w:ascii="Arial" w:hAnsi="Arial" w:cs="Arial"/>
              </w:rPr>
            </w:pPr>
            <w:r w:rsidRPr="007D3FF2">
              <w:rPr>
                <w:rFonts w:ascii="Arial" w:hAnsi="Arial" w:cs="Arial"/>
              </w:rPr>
              <w:t xml:space="preserve">Osijek Koteks d.d. </w:t>
            </w:r>
          </w:p>
        </w:tc>
        <w:tc>
          <w:tcPr>
            <w:tcW w:w="1744" w:type="dxa"/>
          </w:tcPr>
          <w:p w:rsidRPr="007D3FF2" w:rsidR="00DE1B4D" w:rsidRDefault="00DE1B4D">
            <w:pPr>
              <w:pStyle w:val="Default"/>
              <w:rPr>
                <w:rFonts w:ascii="Arial" w:hAnsi="Arial" w:cs="Arial"/>
              </w:rPr>
            </w:pPr>
            <w:r w:rsidRPr="007D3FF2">
              <w:rPr>
                <w:rFonts w:ascii="Arial" w:hAnsi="Arial" w:cs="Arial"/>
              </w:rPr>
              <w:t xml:space="preserve">44610694500 </w:t>
            </w:r>
          </w:p>
        </w:tc>
        <w:tc>
          <w:tcPr>
            <w:tcW w:w="2360" w:type="dxa"/>
          </w:tcPr>
          <w:p w:rsidRPr="007D3FF2" w:rsidR="00DE1B4D" w:rsidRDefault="00DE1B4D">
            <w:pPr>
              <w:pStyle w:val="Default"/>
              <w:rPr>
                <w:rFonts w:ascii="Arial" w:hAnsi="Arial" w:cs="Arial"/>
              </w:rPr>
            </w:pPr>
            <w:proofErr w:type="spellStart"/>
            <w:r w:rsidRPr="007D3FF2">
              <w:rPr>
                <w:rFonts w:ascii="Arial" w:hAnsi="Arial" w:cs="Arial"/>
              </w:rPr>
              <w:t>Šamačka</w:t>
            </w:r>
            <w:proofErr w:type="spellEnd"/>
            <w:r w:rsidRPr="007D3FF2">
              <w:rPr>
                <w:rFonts w:ascii="Arial" w:hAnsi="Arial" w:cs="Arial"/>
              </w:rPr>
              <w:t xml:space="preserve"> </w:t>
            </w:r>
            <w:proofErr w:type="spellStart"/>
            <w:r w:rsidRPr="007D3FF2">
              <w:rPr>
                <w:rFonts w:ascii="Arial" w:hAnsi="Arial" w:cs="Arial"/>
              </w:rPr>
              <w:t>11</w:t>
            </w:r>
            <w:proofErr w:type="spellEnd"/>
            <w:r w:rsidRPr="007D3FF2">
              <w:rPr>
                <w:rFonts w:ascii="Arial" w:hAnsi="Arial" w:cs="Arial"/>
              </w:rPr>
              <w:t xml:space="preserve">, Osijek </w:t>
            </w:r>
          </w:p>
        </w:tc>
        <w:tc>
          <w:tcPr>
            <w:tcW w:w="1360" w:type="dxa"/>
            <w:gridSpan w:val="2"/>
          </w:tcPr>
          <w:p w:rsidRPr="007D3FF2" w:rsidR="00DE1B4D" w:rsidRDefault="00DE1B4D">
            <w:pPr>
              <w:pStyle w:val="Default"/>
              <w:rPr>
                <w:rFonts w:ascii="Arial" w:hAnsi="Arial" w:cs="Arial"/>
              </w:rPr>
            </w:pPr>
            <w:r w:rsidRPr="007D3FF2">
              <w:rPr>
                <w:rFonts w:ascii="Arial" w:hAnsi="Arial" w:cs="Arial"/>
              </w:rPr>
              <w:t xml:space="preserve">II viši isplatni red </w:t>
            </w:r>
          </w:p>
        </w:tc>
        <w:tc>
          <w:tcPr>
            <w:tcW w:w="2059" w:type="dxa"/>
          </w:tcPr>
          <w:p w:rsidRPr="007D3FF2" w:rsidR="00DE1B4D" w:rsidP="00E122C3" w:rsidRDefault="00DE1B4D">
            <w:pPr>
              <w:pStyle w:val="Default"/>
              <w:jc w:val="center"/>
              <w:rPr>
                <w:rFonts w:ascii="Arial" w:hAnsi="Arial" w:cs="Arial"/>
              </w:rPr>
            </w:pPr>
            <w:r w:rsidRPr="007D3FF2">
              <w:rPr>
                <w:rFonts w:ascii="Arial" w:hAnsi="Arial" w:cs="Arial"/>
              </w:rPr>
              <w:t>504.009,83</w:t>
            </w:r>
          </w:p>
        </w:tc>
        <w:tc>
          <w:tcPr>
            <w:tcW w:w="2244" w:type="dxa"/>
            <w:gridSpan w:val="2"/>
          </w:tcPr>
          <w:p w:rsidRPr="007D3FF2" w:rsidR="00DE1B4D" w:rsidP="00E122C3" w:rsidRDefault="00DE1B4D">
            <w:pPr>
              <w:pStyle w:val="Default"/>
              <w:jc w:val="center"/>
              <w:rPr>
                <w:rFonts w:ascii="Arial" w:hAnsi="Arial" w:cs="Arial"/>
              </w:rPr>
            </w:pPr>
            <w:r w:rsidRPr="007D3FF2">
              <w:rPr>
                <w:rFonts w:ascii="Arial" w:hAnsi="Arial" w:cs="Arial"/>
              </w:rPr>
              <w:t>1,48</w:t>
            </w:r>
          </w:p>
        </w:tc>
      </w:tr>
      <w:tr w:rsidRPr="007D3FF2" w:rsidR="00DE1B4D" w:rsidTr="0066538A">
        <w:trPr>
          <w:trHeight w:val="183"/>
        </w:trPr>
        <w:tc>
          <w:tcPr>
            <w:tcW w:w="832" w:type="dxa"/>
          </w:tcPr>
          <w:p w:rsidRPr="007D3FF2" w:rsidR="00DE1B4D" w:rsidP="00E122C3" w:rsidRDefault="00DE1B4D">
            <w:pPr>
              <w:pStyle w:val="Default"/>
              <w:jc w:val="center"/>
              <w:rPr>
                <w:rFonts w:ascii="Arial" w:hAnsi="Arial" w:cs="Arial"/>
              </w:rPr>
            </w:pPr>
            <w:r w:rsidRPr="007D3FF2">
              <w:rPr>
                <w:rFonts w:ascii="Arial" w:hAnsi="Arial" w:cs="Arial"/>
              </w:rPr>
              <w:t>15</w:t>
            </w:r>
          </w:p>
        </w:tc>
        <w:tc>
          <w:tcPr>
            <w:tcW w:w="3619" w:type="dxa"/>
          </w:tcPr>
          <w:p w:rsidRPr="007D3FF2" w:rsidR="00DE1B4D" w:rsidRDefault="00DE1B4D">
            <w:pPr>
              <w:pStyle w:val="Default"/>
              <w:rPr>
                <w:rFonts w:ascii="Arial" w:hAnsi="Arial" w:cs="Arial"/>
              </w:rPr>
            </w:pPr>
            <w:r w:rsidRPr="007D3FF2">
              <w:rPr>
                <w:rFonts w:ascii="Arial" w:hAnsi="Arial" w:cs="Arial"/>
              </w:rPr>
              <w:t xml:space="preserve">Zvonimir </w:t>
            </w:r>
            <w:proofErr w:type="spellStart"/>
            <w:r w:rsidRPr="007D3FF2">
              <w:rPr>
                <w:rFonts w:ascii="Arial" w:hAnsi="Arial" w:cs="Arial"/>
              </w:rPr>
              <w:t>Lipošćak</w:t>
            </w:r>
            <w:proofErr w:type="spellEnd"/>
            <w:r w:rsidRPr="007D3FF2">
              <w:rPr>
                <w:rFonts w:ascii="Arial" w:hAnsi="Arial" w:cs="Arial"/>
              </w:rPr>
              <w:t xml:space="preserve"> </w:t>
            </w:r>
          </w:p>
        </w:tc>
        <w:tc>
          <w:tcPr>
            <w:tcW w:w="1744" w:type="dxa"/>
          </w:tcPr>
          <w:p w:rsidRPr="007D3FF2" w:rsidR="00DE1B4D" w:rsidRDefault="00DE1B4D">
            <w:pPr>
              <w:pStyle w:val="Default"/>
              <w:rPr>
                <w:rFonts w:ascii="Arial" w:hAnsi="Arial" w:cs="Arial"/>
              </w:rPr>
            </w:pPr>
            <w:r w:rsidRPr="007D3FF2">
              <w:rPr>
                <w:rFonts w:ascii="Arial" w:hAnsi="Arial" w:cs="Arial"/>
              </w:rPr>
              <w:t xml:space="preserve">55410156590 </w:t>
            </w:r>
          </w:p>
        </w:tc>
        <w:tc>
          <w:tcPr>
            <w:tcW w:w="2360" w:type="dxa"/>
          </w:tcPr>
          <w:p w:rsidRPr="007D3FF2" w:rsidR="00DE1B4D" w:rsidRDefault="00DE1B4D">
            <w:pPr>
              <w:pStyle w:val="Default"/>
              <w:rPr>
                <w:rFonts w:ascii="Arial" w:hAnsi="Arial" w:cs="Arial"/>
              </w:rPr>
            </w:pPr>
            <w:proofErr w:type="spellStart"/>
            <w:r w:rsidRPr="007D3FF2">
              <w:rPr>
                <w:rFonts w:ascii="Arial" w:hAnsi="Arial" w:cs="Arial"/>
              </w:rPr>
              <w:t>Bukovnička</w:t>
            </w:r>
            <w:proofErr w:type="spellEnd"/>
            <w:r w:rsidRPr="007D3FF2">
              <w:rPr>
                <w:rFonts w:ascii="Arial" w:hAnsi="Arial" w:cs="Arial"/>
              </w:rPr>
              <w:t xml:space="preserve"> </w:t>
            </w:r>
            <w:proofErr w:type="spellStart"/>
            <w:r w:rsidRPr="007D3FF2">
              <w:rPr>
                <w:rFonts w:ascii="Arial" w:hAnsi="Arial" w:cs="Arial"/>
              </w:rPr>
              <w:t>35</w:t>
            </w:r>
            <w:proofErr w:type="spellEnd"/>
            <w:r w:rsidRPr="007D3FF2">
              <w:rPr>
                <w:rFonts w:ascii="Arial" w:hAnsi="Arial" w:cs="Arial"/>
              </w:rPr>
              <w:t xml:space="preserve">/1, Ogulin </w:t>
            </w:r>
          </w:p>
        </w:tc>
        <w:tc>
          <w:tcPr>
            <w:tcW w:w="1360" w:type="dxa"/>
            <w:gridSpan w:val="2"/>
          </w:tcPr>
          <w:p w:rsidRPr="007D3FF2" w:rsidR="009C65DE" w:rsidRDefault="00DE1B4D">
            <w:pPr>
              <w:pStyle w:val="Default"/>
              <w:rPr>
                <w:rFonts w:ascii="Arial" w:hAnsi="Arial" w:cs="Arial"/>
              </w:rPr>
            </w:pPr>
            <w:r w:rsidRPr="007D3FF2">
              <w:rPr>
                <w:rFonts w:ascii="Arial" w:hAnsi="Arial" w:cs="Arial"/>
              </w:rPr>
              <w:t xml:space="preserve">II viši isplatni red </w:t>
            </w:r>
          </w:p>
        </w:tc>
        <w:tc>
          <w:tcPr>
            <w:tcW w:w="2059" w:type="dxa"/>
          </w:tcPr>
          <w:p w:rsidRPr="007D3FF2" w:rsidR="00DE1B4D" w:rsidP="00E122C3" w:rsidRDefault="00DE1B4D">
            <w:pPr>
              <w:pStyle w:val="Default"/>
              <w:jc w:val="center"/>
              <w:rPr>
                <w:rFonts w:ascii="Arial" w:hAnsi="Arial" w:cs="Arial"/>
              </w:rPr>
            </w:pPr>
            <w:r w:rsidRPr="007D3FF2">
              <w:rPr>
                <w:rFonts w:ascii="Arial" w:hAnsi="Arial" w:cs="Arial"/>
              </w:rPr>
              <w:t>9.711.906,53</w:t>
            </w:r>
          </w:p>
        </w:tc>
        <w:tc>
          <w:tcPr>
            <w:tcW w:w="2244" w:type="dxa"/>
            <w:gridSpan w:val="2"/>
          </w:tcPr>
          <w:p w:rsidRPr="007D3FF2" w:rsidR="00DE1B4D" w:rsidP="00E122C3" w:rsidRDefault="00DE1B4D">
            <w:pPr>
              <w:pStyle w:val="Default"/>
              <w:jc w:val="center"/>
              <w:rPr>
                <w:rFonts w:ascii="Arial" w:hAnsi="Arial" w:cs="Arial"/>
              </w:rPr>
            </w:pPr>
            <w:r w:rsidRPr="007D3FF2">
              <w:rPr>
                <w:rFonts w:ascii="Arial" w:hAnsi="Arial" w:cs="Arial"/>
              </w:rPr>
              <w:t>28,44</w:t>
            </w:r>
          </w:p>
        </w:tc>
      </w:tr>
      <w:tr w:rsidRPr="007D3FF2" w:rsidR="00DE1B4D" w:rsidTr="0066538A">
        <w:trPr>
          <w:trHeight w:val="184"/>
        </w:trPr>
        <w:tc>
          <w:tcPr>
            <w:tcW w:w="832" w:type="dxa"/>
          </w:tcPr>
          <w:p w:rsidRPr="007D3FF2" w:rsidR="00DE1B4D" w:rsidP="00E122C3" w:rsidRDefault="00DE1B4D">
            <w:pPr>
              <w:pStyle w:val="Default"/>
              <w:jc w:val="center"/>
              <w:rPr>
                <w:rFonts w:ascii="Arial" w:hAnsi="Arial" w:cs="Arial"/>
              </w:rPr>
            </w:pPr>
            <w:r w:rsidRPr="007D3FF2">
              <w:rPr>
                <w:rFonts w:ascii="Arial" w:hAnsi="Arial" w:cs="Arial"/>
              </w:rPr>
              <w:t>16</w:t>
            </w:r>
          </w:p>
        </w:tc>
        <w:tc>
          <w:tcPr>
            <w:tcW w:w="3619" w:type="dxa"/>
          </w:tcPr>
          <w:p w:rsidRPr="007D3FF2" w:rsidR="00DE1B4D" w:rsidRDefault="00DE1B4D">
            <w:pPr>
              <w:pStyle w:val="Default"/>
              <w:rPr>
                <w:rFonts w:ascii="Arial" w:hAnsi="Arial" w:cs="Arial"/>
              </w:rPr>
            </w:pPr>
            <w:proofErr w:type="spellStart"/>
            <w:r w:rsidRPr="007D3FF2">
              <w:rPr>
                <w:rFonts w:ascii="Arial" w:hAnsi="Arial" w:cs="Arial"/>
              </w:rPr>
              <w:t>Lidar</w:t>
            </w:r>
            <w:proofErr w:type="spellEnd"/>
            <w:r w:rsidRPr="007D3FF2">
              <w:rPr>
                <w:rFonts w:ascii="Arial" w:hAnsi="Arial" w:cs="Arial"/>
              </w:rPr>
              <w:t xml:space="preserve"> d.o.o. </w:t>
            </w:r>
          </w:p>
        </w:tc>
        <w:tc>
          <w:tcPr>
            <w:tcW w:w="1744" w:type="dxa"/>
          </w:tcPr>
          <w:p w:rsidRPr="007D3FF2" w:rsidR="00DE1B4D" w:rsidRDefault="00DE1B4D">
            <w:pPr>
              <w:pStyle w:val="Default"/>
              <w:rPr>
                <w:rFonts w:ascii="Arial" w:hAnsi="Arial" w:cs="Arial"/>
              </w:rPr>
            </w:pPr>
            <w:r w:rsidRPr="007D3FF2">
              <w:rPr>
                <w:rFonts w:ascii="Arial" w:hAnsi="Arial" w:cs="Arial"/>
              </w:rPr>
              <w:t xml:space="preserve">76116918947 </w:t>
            </w:r>
          </w:p>
        </w:tc>
        <w:tc>
          <w:tcPr>
            <w:tcW w:w="2360" w:type="dxa"/>
          </w:tcPr>
          <w:p w:rsidRPr="007D3FF2" w:rsidR="00DE1B4D" w:rsidRDefault="00DE1B4D">
            <w:pPr>
              <w:pStyle w:val="Default"/>
              <w:rPr>
                <w:rFonts w:ascii="Arial" w:hAnsi="Arial" w:cs="Arial"/>
              </w:rPr>
            </w:pPr>
            <w:r w:rsidRPr="007D3FF2">
              <w:rPr>
                <w:rFonts w:ascii="Arial" w:hAnsi="Arial" w:cs="Arial"/>
              </w:rPr>
              <w:t xml:space="preserve">I.B.Mažuranić 2A, Ogulin </w:t>
            </w:r>
          </w:p>
        </w:tc>
        <w:tc>
          <w:tcPr>
            <w:tcW w:w="1360" w:type="dxa"/>
            <w:gridSpan w:val="2"/>
          </w:tcPr>
          <w:p w:rsidRPr="007D3FF2" w:rsidR="00DE1B4D" w:rsidRDefault="00DE1B4D">
            <w:pPr>
              <w:pStyle w:val="Default"/>
              <w:rPr>
                <w:rFonts w:ascii="Arial" w:hAnsi="Arial" w:cs="Arial"/>
              </w:rPr>
            </w:pPr>
            <w:r w:rsidRPr="007D3FF2">
              <w:rPr>
                <w:rFonts w:ascii="Arial" w:hAnsi="Arial" w:cs="Arial"/>
              </w:rPr>
              <w:t xml:space="preserve">II viši isplatni red </w:t>
            </w:r>
          </w:p>
        </w:tc>
        <w:tc>
          <w:tcPr>
            <w:tcW w:w="2059" w:type="dxa"/>
          </w:tcPr>
          <w:p w:rsidRPr="007D3FF2" w:rsidR="00DE1B4D" w:rsidP="00E122C3" w:rsidRDefault="00DE1B4D">
            <w:pPr>
              <w:pStyle w:val="Default"/>
              <w:jc w:val="center"/>
              <w:rPr>
                <w:rFonts w:ascii="Arial" w:hAnsi="Arial" w:cs="Arial"/>
              </w:rPr>
            </w:pPr>
            <w:r w:rsidRPr="007D3FF2">
              <w:rPr>
                <w:rFonts w:ascii="Arial" w:hAnsi="Arial" w:cs="Arial"/>
              </w:rPr>
              <w:t>7.106.014,67</w:t>
            </w:r>
          </w:p>
        </w:tc>
        <w:tc>
          <w:tcPr>
            <w:tcW w:w="2244" w:type="dxa"/>
            <w:gridSpan w:val="2"/>
          </w:tcPr>
          <w:p w:rsidRPr="007D3FF2" w:rsidR="00DE1B4D" w:rsidP="00E122C3" w:rsidRDefault="00DE1B4D">
            <w:pPr>
              <w:pStyle w:val="Default"/>
              <w:jc w:val="center"/>
              <w:rPr>
                <w:rFonts w:ascii="Arial" w:hAnsi="Arial" w:cs="Arial"/>
              </w:rPr>
            </w:pPr>
            <w:r w:rsidRPr="007D3FF2">
              <w:rPr>
                <w:rFonts w:ascii="Arial" w:hAnsi="Arial" w:cs="Arial"/>
              </w:rPr>
              <w:t>20,81</w:t>
            </w:r>
          </w:p>
        </w:tc>
      </w:tr>
      <w:tr w:rsidRPr="007D3FF2" w:rsidR="00DE1B4D" w:rsidTr="00E122C3">
        <w:trPr>
          <w:trHeight w:val="71"/>
        </w:trPr>
        <w:tc>
          <w:tcPr>
            <w:tcW w:w="9889" w:type="dxa"/>
            <w:gridSpan w:val="5"/>
          </w:tcPr>
          <w:p w:rsidRPr="007D3FF2" w:rsidR="00DE1B4D" w:rsidRDefault="00DE1B4D">
            <w:pPr>
              <w:pStyle w:val="Default"/>
              <w:rPr>
                <w:rFonts w:ascii="Arial" w:hAnsi="Arial" w:cs="Arial"/>
              </w:rPr>
            </w:pPr>
            <w:r w:rsidRPr="007D3FF2">
              <w:rPr>
                <w:rFonts w:ascii="Arial" w:hAnsi="Arial" w:cs="Arial"/>
                <w:bCs/>
              </w:rPr>
              <w:t xml:space="preserve">UKUPNO: </w:t>
            </w:r>
          </w:p>
        </w:tc>
        <w:tc>
          <w:tcPr>
            <w:tcW w:w="2126" w:type="dxa"/>
            <w:gridSpan w:val="3"/>
          </w:tcPr>
          <w:p w:rsidRPr="007D3FF2" w:rsidR="00DE1B4D" w:rsidP="00E122C3" w:rsidRDefault="00DE1B4D">
            <w:pPr>
              <w:pStyle w:val="Default"/>
              <w:jc w:val="center"/>
              <w:rPr>
                <w:rFonts w:ascii="Arial" w:hAnsi="Arial" w:cs="Arial"/>
              </w:rPr>
            </w:pPr>
            <w:r w:rsidRPr="007D3FF2">
              <w:rPr>
                <w:rFonts w:ascii="Arial" w:hAnsi="Arial" w:cs="Arial"/>
                <w:bCs/>
              </w:rPr>
              <w:t>34.153.937,40</w:t>
            </w:r>
          </w:p>
        </w:tc>
        <w:tc>
          <w:tcPr>
            <w:tcW w:w="2203" w:type="dxa"/>
          </w:tcPr>
          <w:p w:rsidRPr="007D3FF2" w:rsidR="00DE1B4D" w:rsidP="00E122C3" w:rsidRDefault="00DE1B4D">
            <w:pPr>
              <w:pStyle w:val="Default"/>
              <w:jc w:val="center"/>
              <w:rPr>
                <w:rFonts w:ascii="Arial" w:hAnsi="Arial" w:cs="Arial"/>
              </w:rPr>
            </w:pPr>
            <w:r w:rsidRPr="007D3FF2">
              <w:rPr>
                <w:rFonts w:ascii="Arial" w:hAnsi="Arial" w:cs="Arial"/>
                <w:bCs/>
              </w:rPr>
              <w:t>100,00</w:t>
            </w:r>
          </w:p>
        </w:tc>
      </w:tr>
    </w:tbl>
    <w:p w:rsidRPr="007D3FF2" w:rsidR="00DE1B4D" w:rsidP="00E109DC" w:rsidRDefault="00DE1B4D">
      <w:pPr>
        <w:pStyle w:val="Default"/>
        <w:jc w:val="both"/>
        <w:rPr>
          <w:rFonts w:ascii="Arial" w:hAnsi="Arial" w:cs="Arial"/>
        </w:rPr>
      </w:pPr>
    </w:p>
    <w:p w:rsidRPr="007D3FF2" w:rsidR="00DE1B4D" w:rsidP="00E109DC" w:rsidRDefault="00DE1B4D">
      <w:pPr>
        <w:pStyle w:val="Default"/>
        <w:jc w:val="both"/>
        <w:rPr>
          <w:rFonts w:ascii="Arial" w:hAnsi="Arial" w:cs="Arial"/>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0" w:lastRow="0" w:firstColumn="0" w:lastColumn="0" w:noHBand="0" w:noVBand="0" w:val="0000"/>
      </w:tblPr>
      <w:tblGrid>
        <w:gridCol w:w="623"/>
        <w:gridCol w:w="3503"/>
        <w:gridCol w:w="1757"/>
        <w:gridCol w:w="2409"/>
        <w:gridCol w:w="1422"/>
        <w:gridCol w:w="33"/>
        <w:gridCol w:w="2127"/>
        <w:gridCol w:w="21"/>
        <w:gridCol w:w="2323"/>
      </w:tblGrid>
      <w:tr w:rsidRPr="007D3FF2" w:rsidR="00511352" w:rsidTr="00E122C3">
        <w:trPr>
          <w:trHeight w:val="98"/>
        </w:trPr>
        <w:tc>
          <w:tcPr>
            <w:tcW w:w="14218" w:type="dxa"/>
            <w:gridSpan w:val="9"/>
          </w:tcPr>
          <w:p w:rsidRPr="007D3FF2" w:rsidR="00511352" w:rsidRDefault="00511352">
            <w:pPr>
              <w:pStyle w:val="Default"/>
              <w:rPr>
                <w:rFonts w:ascii="Arial" w:hAnsi="Arial" w:cs="Arial"/>
              </w:rPr>
            </w:pPr>
            <w:r w:rsidRPr="007D3FF2">
              <w:rPr>
                <w:rFonts w:ascii="Arial" w:hAnsi="Arial" w:cs="Arial"/>
                <w:bCs/>
              </w:rPr>
              <w:t xml:space="preserve">2.Skupina stečajnih vjerovnika s RAZLUČNIM PRAVOM </w:t>
            </w:r>
          </w:p>
        </w:tc>
      </w:tr>
      <w:tr w:rsidRPr="007D3FF2" w:rsidR="00511352" w:rsidTr="00E122C3">
        <w:trPr>
          <w:trHeight w:val="276"/>
        </w:trPr>
        <w:tc>
          <w:tcPr>
            <w:tcW w:w="623" w:type="dxa"/>
          </w:tcPr>
          <w:p w:rsidRPr="007D3FF2" w:rsidR="00511352" w:rsidRDefault="00511352">
            <w:pPr>
              <w:pStyle w:val="Default"/>
              <w:rPr>
                <w:rFonts w:ascii="Arial" w:hAnsi="Arial" w:cs="Arial"/>
              </w:rPr>
            </w:pPr>
            <w:r w:rsidRPr="007D3FF2">
              <w:rPr>
                <w:rFonts w:ascii="Arial" w:hAnsi="Arial" w:cs="Arial"/>
                <w:bCs/>
              </w:rPr>
              <w:t xml:space="preserve">R. br. </w:t>
            </w:r>
          </w:p>
        </w:tc>
        <w:tc>
          <w:tcPr>
            <w:tcW w:w="3503" w:type="dxa"/>
          </w:tcPr>
          <w:p w:rsidRPr="007D3FF2" w:rsidR="00511352" w:rsidRDefault="00511352">
            <w:pPr>
              <w:pStyle w:val="Default"/>
              <w:rPr>
                <w:rFonts w:ascii="Arial" w:hAnsi="Arial" w:cs="Arial"/>
              </w:rPr>
            </w:pPr>
            <w:r w:rsidRPr="007D3FF2">
              <w:rPr>
                <w:rFonts w:ascii="Arial" w:hAnsi="Arial" w:cs="Arial"/>
                <w:bCs/>
              </w:rPr>
              <w:t xml:space="preserve">Naziv vjerovnika </w:t>
            </w:r>
          </w:p>
        </w:tc>
        <w:tc>
          <w:tcPr>
            <w:tcW w:w="1757" w:type="dxa"/>
          </w:tcPr>
          <w:p w:rsidRPr="007D3FF2" w:rsidR="00511352" w:rsidRDefault="00511352">
            <w:pPr>
              <w:pStyle w:val="Default"/>
              <w:rPr>
                <w:rFonts w:ascii="Arial" w:hAnsi="Arial" w:cs="Arial"/>
              </w:rPr>
            </w:pPr>
            <w:r w:rsidRPr="007D3FF2">
              <w:rPr>
                <w:rFonts w:ascii="Arial" w:hAnsi="Arial" w:cs="Arial"/>
                <w:bCs/>
              </w:rPr>
              <w:t xml:space="preserve">OIB vjerovnika </w:t>
            </w:r>
          </w:p>
        </w:tc>
        <w:tc>
          <w:tcPr>
            <w:tcW w:w="2409" w:type="dxa"/>
          </w:tcPr>
          <w:p w:rsidRPr="007D3FF2" w:rsidR="00511352" w:rsidRDefault="00511352">
            <w:pPr>
              <w:pStyle w:val="Default"/>
              <w:rPr>
                <w:rFonts w:ascii="Arial" w:hAnsi="Arial" w:cs="Arial"/>
              </w:rPr>
            </w:pPr>
            <w:r w:rsidRPr="007D3FF2">
              <w:rPr>
                <w:rFonts w:ascii="Arial" w:hAnsi="Arial" w:cs="Arial"/>
                <w:bCs/>
              </w:rPr>
              <w:t xml:space="preserve">Adresa/sjedište vjerovnika </w:t>
            </w:r>
          </w:p>
        </w:tc>
        <w:tc>
          <w:tcPr>
            <w:tcW w:w="1422" w:type="dxa"/>
          </w:tcPr>
          <w:p w:rsidRPr="007D3FF2" w:rsidR="00511352" w:rsidRDefault="00511352">
            <w:pPr>
              <w:pStyle w:val="Default"/>
              <w:rPr>
                <w:rFonts w:ascii="Arial" w:hAnsi="Arial" w:cs="Arial"/>
              </w:rPr>
            </w:pPr>
            <w:r w:rsidRPr="007D3FF2">
              <w:rPr>
                <w:rFonts w:ascii="Arial" w:hAnsi="Arial" w:cs="Arial"/>
                <w:bCs/>
              </w:rPr>
              <w:t xml:space="preserve">Vrata tražbine </w:t>
            </w:r>
          </w:p>
        </w:tc>
        <w:tc>
          <w:tcPr>
            <w:tcW w:w="2181" w:type="dxa"/>
            <w:gridSpan w:val="3"/>
          </w:tcPr>
          <w:p w:rsidRPr="007D3FF2" w:rsidR="00511352" w:rsidRDefault="00511352">
            <w:pPr>
              <w:pStyle w:val="Default"/>
              <w:rPr>
                <w:rFonts w:ascii="Arial" w:hAnsi="Arial" w:cs="Arial"/>
              </w:rPr>
            </w:pPr>
            <w:r w:rsidRPr="007D3FF2">
              <w:rPr>
                <w:rFonts w:ascii="Arial" w:hAnsi="Arial" w:cs="Arial"/>
                <w:bCs/>
              </w:rPr>
              <w:t xml:space="preserve">Iznos priznate tražbine (kn) </w:t>
            </w:r>
          </w:p>
        </w:tc>
        <w:tc>
          <w:tcPr>
            <w:tcW w:w="2323" w:type="dxa"/>
          </w:tcPr>
          <w:p w:rsidRPr="007D3FF2" w:rsidR="00511352" w:rsidRDefault="00511352">
            <w:pPr>
              <w:pStyle w:val="Default"/>
              <w:rPr>
                <w:rFonts w:ascii="Arial" w:hAnsi="Arial" w:cs="Arial"/>
              </w:rPr>
            </w:pPr>
            <w:r w:rsidRPr="007D3FF2">
              <w:rPr>
                <w:rFonts w:ascii="Arial" w:hAnsi="Arial" w:cs="Arial"/>
                <w:bCs/>
              </w:rPr>
              <w:t xml:space="preserve">Postotak/pravo glasa (%) </w:t>
            </w:r>
          </w:p>
        </w:tc>
      </w:tr>
      <w:tr w:rsidRPr="007D3FF2" w:rsidR="00511352" w:rsidTr="00E122C3">
        <w:trPr>
          <w:trHeight w:val="195"/>
        </w:trPr>
        <w:tc>
          <w:tcPr>
            <w:tcW w:w="623" w:type="dxa"/>
          </w:tcPr>
          <w:p w:rsidRPr="007D3FF2" w:rsidR="00511352" w:rsidRDefault="00511352">
            <w:pPr>
              <w:pStyle w:val="Default"/>
              <w:rPr>
                <w:rFonts w:ascii="Arial" w:hAnsi="Arial" w:cs="Arial"/>
              </w:rPr>
            </w:pPr>
            <w:r w:rsidRPr="007D3FF2">
              <w:rPr>
                <w:rFonts w:ascii="Arial" w:hAnsi="Arial" w:cs="Arial"/>
              </w:rPr>
              <w:t xml:space="preserve">1 </w:t>
            </w:r>
          </w:p>
        </w:tc>
        <w:tc>
          <w:tcPr>
            <w:tcW w:w="3503" w:type="dxa"/>
          </w:tcPr>
          <w:p w:rsidRPr="007D3FF2" w:rsidR="00511352" w:rsidRDefault="00511352">
            <w:pPr>
              <w:pStyle w:val="Default"/>
              <w:rPr>
                <w:rFonts w:ascii="Arial" w:hAnsi="Arial" w:cs="Arial"/>
              </w:rPr>
            </w:pPr>
            <w:proofErr w:type="spellStart"/>
            <w:r w:rsidRPr="007D3FF2">
              <w:rPr>
                <w:rFonts w:ascii="Arial" w:hAnsi="Arial" w:cs="Arial"/>
              </w:rPr>
              <w:t>Lidar</w:t>
            </w:r>
            <w:proofErr w:type="spellEnd"/>
            <w:r w:rsidRPr="007D3FF2">
              <w:rPr>
                <w:rFonts w:ascii="Arial" w:hAnsi="Arial" w:cs="Arial"/>
              </w:rPr>
              <w:t xml:space="preserve"> d.o.o. </w:t>
            </w:r>
          </w:p>
        </w:tc>
        <w:tc>
          <w:tcPr>
            <w:tcW w:w="1757" w:type="dxa"/>
          </w:tcPr>
          <w:p w:rsidRPr="007D3FF2" w:rsidR="00511352" w:rsidRDefault="00511352">
            <w:pPr>
              <w:pStyle w:val="Default"/>
              <w:rPr>
                <w:rFonts w:ascii="Arial" w:hAnsi="Arial" w:cs="Arial"/>
              </w:rPr>
            </w:pPr>
            <w:r w:rsidRPr="007D3FF2">
              <w:rPr>
                <w:rFonts w:ascii="Arial" w:hAnsi="Arial" w:cs="Arial"/>
              </w:rPr>
              <w:t xml:space="preserve">76116918947 </w:t>
            </w:r>
          </w:p>
        </w:tc>
        <w:tc>
          <w:tcPr>
            <w:tcW w:w="2409" w:type="dxa"/>
          </w:tcPr>
          <w:p w:rsidRPr="007D3FF2" w:rsidR="00511352" w:rsidRDefault="00511352">
            <w:pPr>
              <w:pStyle w:val="Default"/>
              <w:rPr>
                <w:rFonts w:ascii="Arial" w:hAnsi="Arial" w:cs="Arial"/>
              </w:rPr>
            </w:pPr>
            <w:r w:rsidRPr="007D3FF2">
              <w:rPr>
                <w:rFonts w:ascii="Arial" w:hAnsi="Arial" w:cs="Arial"/>
              </w:rPr>
              <w:t xml:space="preserve">I.B.Mažuranić 2A, Ogulin </w:t>
            </w:r>
          </w:p>
        </w:tc>
        <w:tc>
          <w:tcPr>
            <w:tcW w:w="1422" w:type="dxa"/>
          </w:tcPr>
          <w:p w:rsidRPr="007D3FF2" w:rsidR="00511352" w:rsidRDefault="00511352">
            <w:pPr>
              <w:pStyle w:val="Default"/>
              <w:rPr>
                <w:rFonts w:ascii="Arial" w:hAnsi="Arial" w:cs="Arial"/>
              </w:rPr>
            </w:pPr>
            <w:r w:rsidRPr="007D3FF2">
              <w:rPr>
                <w:rFonts w:ascii="Arial" w:hAnsi="Arial" w:cs="Arial"/>
              </w:rPr>
              <w:t xml:space="preserve">II viši isplatni red </w:t>
            </w:r>
          </w:p>
        </w:tc>
        <w:tc>
          <w:tcPr>
            <w:tcW w:w="2181" w:type="dxa"/>
            <w:gridSpan w:val="3"/>
          </w:tcPr>
          <w:p w:rsidRPr="007D3FF2" w:rsidR="00511352" w:rsidRDefault="00511352">
            <w:pPr>
              <w:pStyle w:val="Default"/>
              <w:rPr>
                <w:rFonts w:ascii="Arial" w:hAnsi="Arial" w:cs="Arial"/>
              </w:rPr>
            </w:pPr>
            <w:r w:rsidRPr="007D3FF2">
              <w:rPr>
                <w:rFonts w:ascii="Arial" w:hAnsi="Arial" w:cs="Arial"/>
              </w:rPr>
              <w:t xml:space="preserve">7.393.027,82 </w:t>
            </w:r>
          </w:p>
        </w:tc>
        <w:tc>
          <w:tcPr>
            <w:tcW w:w="2323" w:type="dxa"/>
          </w:tcPr>
          <w:p w:rsidRPr="007D3FF2" w:rsidR="00511352" w:rsidRDefault="00511352">
            <w:pPr>
              <w:pStyle w:val="Default"/>
              <w:rPr>
                <w:rFonts w:ascii="Arial" w:hAnsi="Arial" w:cs="Arial"/>
              </w:rPr>
            </w:pPr>
            <w:r w:rsidRPr="007D3FF2">
              <w:rPr>
                <w:rFonts w:ascii="Arial" w:hAnsi="Arial" w:cs="Arial"/>
              </w:rPr>
              <w:t xml:space="preserve">74,83 </w:t>
            </w:r>
          </w:p>
        </w:tc>
      </w:tr>
      <w:tr w:rsidRPr="007D3FF2" w:rsidR="00511352" w:rsidTr="00E122C3">
        <w:trPr>
          <w:trHeight w:val="220"/>
        </w:trPr>
        <w:tc>
          <w:tcPr>
            <w:tcW w:w="623" w:type="dxa"/>
          </w:tcPr>
          <w:p w:rsidRPr="007D3FF2" w:rsidR="00511352" w:rsidRDefault="00511352">
            <w:pPr>
              <w:pStyle w:val="Default"/>
              <w:rPr>
                <w:rFonts w:ascii="Arial" w:hAnsi="Arial" w:cs="Arial"/>
              </w:rPr>
            </w:pPr>
            <w:r w:rsidRPr="007D3FF2">
              <w:rPr>
                <w:rFonts w:ascii="Arial" w:hAnsi="Arial" w:cs="Arial"/>
              </w:rPr>
              <w:t xml:space="preserve">2 </w:t>
            </w:r>
          </w:p>
        </w:tc>
        <w:tc>
          <w:tcPr>
            <w:tcW w:w="3503" w:type="dxa"/>
          </w:tcPr>
          <w:p w:rsidRPr="007D3FF2" w:rsidR="00511352" w:rsidRDefault="00511352">
            <w:pPr>
              <w:pStyle w:val="Default"/>
              <w:rPr>
                <w:rFonts w:ascii="Arial" w:hAnsi="Arial" w:cs="Arial"/>
              </w:rPr>
            </w:pPr>
            <w:r w:rsidRPr="007D3FF2">
              <w:rPr>
                <w:rFonts w:ascii="Arial" w:hAnsi="Arial" w:cs="Arial"/>
              </w:rPr>
              <w:t xml:space="preserve">RH-Ministarstvo financija-PUPU KARLOVAC, po ŽDO KARLOVAC </w:t>
            </w:r>
          </w:p>
        </w:tc>
        <w:tc>
          <w:tcPr>
            <w:tcW w:w="1757" w:type="dxa"/>
          </w:tcPr>
          <w:p w:rsidRPr="007D3FF2" w:rsidR="00511352" w:rsidRDefault="00511352">
            <w:pPr>
              <w:pStyle w:val="Default"/>
              <w:rPr>
                <w:rFonts w:ascii="Arial" w:hAnsi="Arial" w:cs="Arial"/>
              </w:rPr>
            </w:pPr>
            <w:r w:rsidRPr="007D3FF2">
              <w:rPr>
                <w:rFonts w:ascii="Arial" w:hAnsi="Arial" w:cs="Arial"/>
              </w:rPr>
              <w:t xml:space="preserve">18683136487 </w:t>
            </w:r>
          </w:p>
        </w:tc>
        <w:tc>
          <w:tcPr>
            <w:tcW w:w="2409" w:type="dxa"/>
          </w:tcPr>
          <w:p w:rsidRPr="007D3FF2" w:rsidR="00511352" w:rsidRDefault="00511352">
            <w:pPr>
              <w:pStyle w:val="Default"/>
              <w:rPr>
                <w:rFonts w:ascii="Arial" w:hAnsi="Arial" w:cs="Arial"/>
              </w:rPr>
            </w:pPr>
            <w:proofErr w:type="spellStart"/>
            <w:r w:rsidRPr="007D3FF2">
              <w:rPr>
                <w:rFonts w:ascii="Arial" w:hAnsi="Arial" w:cs="Arial"/>
              </w:rPr>
              <w:t>P.R</w:t>
            </w:r>
            <w:proofErr w:type="spellEnd"/>
            <w:r w:rsidRPr="007D3FF2">
              <w:rPr>
                <w:rFonts w:ascii="Arial" w:hAnsi="Arial" w:cs="Arial"/>
              </w:rPr>
              <w:t xml:space="preserve">. Vitezovića 1, Karlovac </w:t>
            </w:r>
          </w:p>
        </w:tc>
        <w:tc>
          <w:tcPr>
            <w:tcW w:w="1422" w:type="dxa"/>
          </w:tcPr>
          <w:p w:rsidRPr="007D3FF2" w:rsidR="00511352" w:rsidRDefault="00511352">
            <w:pPr>
              <w:pStyle w:val="Default"/>
              <w:rPr>
                <w:rFonts w:ascii="Arial" w:hAnsi="Arial" w:cs="Arial"/>
              </w:rPr>
            </w:pPr>
            <w:r w:rsidRPr="007D3FF2">
              <w:rPr>
                <w:rFonts w:ascii="Arial" w:hAnsi="Arial" w:cs="Arial"/>
              </w:rPr>
              <w:t xml:space="preserve">II viši isplatni red </w:t>
            </w:r>
          </w:p>
        </w:tc>
        <w:tc>
          <w:tcPr>
            <w:tcW w:w="2181" w:type="dxa"/>
            <w:gridSpan w:val="3"/>
          </w:tcPr>
          <w:p w:rsidRPr="007D3FF2" w:rsidR="00511352" w:rsidRDefault="00511352">
            <w:pPr>
              <w:pStyle w:val="Default"/>
              <w:rPr>
                <w:rFonts w:ascii="Arial" w:hAnsi="Arial" w:cs="Arial"/>
              </w:rPr>
            </w:pPr>
            <w:r w:rsidRPr="007D3FF2">
              <w:rPr>
                <w:rFonts w:ascii="Arial" w:hAnsi="Arial" w:cs="Arial"/>
              </w:rPr>
              <w:t xml:space="preserve">2.486.433,61 </w:t>
            </w:r>
          </w:p>
        </w:tc>
        <w:tc>
          <w:tcPr>
            <w:tcW w:w="2323" w:type="dxa"/>
          </w:tcPr>
          <w:p w:rsidRPr="007D3FF2" w:rsidR="00511352" w:rsidRDefault="00511352">
            <w:pPr>
              <w:pStyle w:val="Default"/>
              <w:rPr>
                <w:rFonts w:ascii="Arial" w:hAnsi="Arial" w:cs="Arial"/>
              </w:rPr>
            </w:pPr>
            <w:r w:rsidRPr="007D3FF2">
              <w:rPr>
                <w:rFonts w:ascii="Arial" w:hAnsi="Arial" w:cs="Arial"/>
              </w:rPr>
              <w:t xml:space="preserve">25,17 </w:t>
            </w:r>
          </w:p>
        </w:tc>
      </w:tr>
      <w:tr w:rsidRPr="007D3FF2" w:rsidR="00511352" w:rsidTr="002511F2">
        <w:trPr>
          <w:trHeight w:val="90"/>
        </w:trPr>
        <w:tc>
          <w:tcPr>
            <w:tcW w:w="9747" w:type="dxa"/>
            <w:gridSpan w:val="6"/>
          </w:tcPr>
          <w:p w:rsidRPr="007D3FF2" w:rsidR="00511352" w:rsidRDefault="00511352">
            <w:pPr>
              <w:pStyle w:val="Default"/>
              <w:rPr>
                <w:rFonts w:ascii="Arial" w:hAnsi="Arial" w:cs="Arial"/>
              </w:rPr>
            </w:pPr>
            <w:r w:rsidRPr="007D3FF2">
              <w:rPr>
                <w:rFonts w:ascii="Arial" w:hAnsi="Arial" w:cs="Arial"/>
                <w:bCs/>
              </w:rPr>
              <w:t xml:space="preserve">UKUPNO: </w:t>
            </w:r>
          </w:p>
        </w:tc>
        <w:tc>
          <w:tcPr>
            <w:tcW w:w="2127" w:type="dxa"/>
          </w:tcPr>
          <w:p w:rsidRPr="007D3FF2" w:rsidR="00511352" w:rsidRDefault="00511352">
            <w:pPr>
              <w:pStyle w:val="Default"/>
              <w:rPr>
                <w:rFonts w:ascii="Arial" w:hAnsi="Arial" w:cs="Arial"/>
              </w:rPr>
            </w:pPr>
            <w:r w:rsidRPr="007D3FF2">
              <w:rPr>
                <w:rFonts w:ascii="Arial" w:hAnsi="Arial" w:cs="Arial"/>
                <w:bCs/>
              </w:rPr>
              <w:t xml:space="preserve">9.879.461,43 </w:t>
            </w:r>
          </w:p>
        </w:tc>
        <w:tc>
          <w:tcPr>
            <w:tcW w:w="2344" w:type="dxa"/>
            <w:gridSpan w:val="2"/>
          </w:tcPr>
          <w:p w:rsidRPr="007D3FF2" w:rsidR="00511352" w:rsidRDefault="00511352">
            <w:pPr>
              <w:pStyle w:val="Default"/>
              <w:rPr>
                <w:rFonts w:ascii="Arial" w:hAnsi="Arial" w:cs="Arial"/>
              </w:rPr>
            </w:pPr>
            <w:r w:rsidRPr="007D3FF2">
              <w:rPr>
                <w:rFonts w:ascii="Arial" w:hAnsi="Arial" w:cs="Arial"/>
                <w:bCs/>
              </w:rPr>
              <w:t xml:space="preserve">100,00 </w:t>
            </w:r>
          </w:p>
        </w:tc>
      </w:tr>
    </w:tbl>
    <w:p w:rsidRPr="007D3FF2" w:rsidR="00DE1B4D" w:rsidP="00E109DC" w:rsidRDefault="00DE1B4D">
      <w:pPr>
        <w:pStyle w:val="Default"/>
        <w:jc w:val="both"/>
        <w:rPr>
          <w:rFonts w:ascii="Arial" w:hAnsi="Arial" w:cs="Arial"/>
        </w:rPr>
      </w:pPr>
    </w:p>
    <w:p w:rsidRPr="007D3FF2" w:rsidR="00DE1B4D" w:rsidP="00E109DC" w:rsidRDefault="00DE1B4D">
      <w:pPr>
        <w:pStyle w:val="Default"/>
        <w:jc w:val="both"/>
        <w:rPr>
          <w:rFonts w:ascii="Arial" w:hAnsi="Arial" w:cs="Arial"/>
        </w:rPr>
      </w:pPr>
    </w:p>
    <w:p w:rsidRPr="007D3FF2" w:rsidR="00511352" w:rsidP="00511352" w:rsidRDefault="00511352">
      <w:pPr>
        <w:pStyle w:val="Default"/>
        <w:jc w:val="both"/>
        <w:rPr>
          <w:rFonts w:ascii="Arial" w:hAnsi="Arial" w:cs="Arial"/>
        </w:rPr>
      </w:pPr>
      <w:r w:rsidRPr="007D3FF2">
        <w:rPr>
          <w:rFonts w:ascii="Arial" w:hAnsi="Arial" w:cs="Arial"/>
        </w:rPr>
        <w:t>Prelazi se na glasovanje.</w:t>
      </w:r>
    </w:p>
    <w:p w:rsidRPr="007D3FF2" w:rsidR="002511F2" w:rsidP="00511352" w:rsidRDefault="002511F2">
      <w:pPr>
        <w:pStyle w:val="Default"/>
        <w:jc w:val="both"/>
        <w:rPr>
          <w:rFonts w:ascii="Arial" w:hAnsi="Arial" w:cs="Arial"/>
        </w:rPr>
      </w:pPr>
    </w:p>
    <w:p w:rsidRPr="007D3FF2" w:rsidR="00511352" w:rsidP="00511352" w:rsidRDefault="00511352">
      <w:pPr>
        <w:pStyle w:val="Default"/>
        <w:jc w:val="both"/>
        <w:rPr>
          <w:rFonts w:ascii="Arial" w:hAnsi="Arial" w:cs="Arial"/>
        </w:rPr>
      </w:pPr>
      <w:r w:rsidRPr="007D3FF2">
        <w:rPr>
          <w:rFonts w:ascii="Arial" w:hAnsi="Arial" w:cs="Arial"/>
        </w:rPr>
        <w:t>Glasovanje se vrši po skupinama.</w:t>
      </w:r>
    </w:p>
    <w:p w:rsidRPr="007D3FF2" w:rsidR="00511352" w:rsidP="00511352" w:rsidRDefault="00511352">
      <w:pPr>
        <w:pStyle w:val="Default"/>
        <w:jc w:val="both"/>
        <w:rPr>
          <w:rFonts w:ascii="Arial" w:hAnsi="Arial" w:cs="Arial"/>
        </w:rPr>
      </w:pPr>
    </w:p>
    <w:p w:rsidRPr="007D3FF2" w:rsidR="00511352" w:rsidP="00511352" w:rsidRDefault="00511352">
      <w:pPr>
        <w:pStyle w:val="Default"/>
        <w:jc w:val="both"/>
        <w:rPr>
          <w:rFonts w:ascii="Arial" w:hAnsi="Arial" w:cs="Arial"/>
        </w:rPr>
      </w:pPr>
      <w:r w:rsidRPr="007D3FF2">
        <w:rPr>
          <w:rFonts w:ascii="Arial" w:hAnsi="Arial" w:cs="Arial"/>
        </w:rPr>
        <w:t>Stečajni sudac konstatira da je prisutan jedan od uvjeta iz čl. 340. SZ budući da je u svakoj skupini prisutna većina vjerovnika.</w:t>
      </w:r>
    </w:p>
    <w:p w:rsidRPr="007D3FF2" w:rsidR="000A59E8" w:rsidP="00511352" w:rsidRDefault="000A59E8">
      <w:pPr>
        <w:pStyle w:val="Default"/>
        <w:jc w:val="both"/>
        <w:rPr>
          <w:rFonts w:ascii="Arial" w:hAnsi="Arial" w:cs="Arial"/>
        </w:rPr>
      </w:pPr>
    </w:p>
    <w:p w:rsidRPr="007D3FF2" w:rsidR="00E109DC" w:rsidP="000A59E8" w:rsidRDefault="000A59E8">
      <w:pPr>
        <w:pStyle w:val="Default"/>
        <w:jc w:val="both"/>
        <w:rPr>
          <w:rFonts w:ascii="Arial" w:hAnsi="Arial" w:cs="Arial"/>
        </w:rPr>
      </w:pPr>
      <w:r w:rsidRPr="007D3FF2">
        <w:rPr>
          <w:rFonts w:ascii="Arial" w:hAnsi="Arial" w:cs="Arial"/>
        </w:rPr>
        <w:t>Smatrat će se da su vjerovnici prihvatili stečajni plan ako je u svakoj skupini glasovala većina vjerovnika i ako zbroj tražbina vjerovnika koji su glasovali za stečajni plan dvostruko prelazi zbroj tražbina vjerovnika koji su glasovali protiv to</w:t>
      </w:r>
      <w:r w:rsidRPr="007D3FF2" w:rsidR="002511F2">
        <w:rPr>
          <w:rFonts w:ascii="Arial" w:hAnsi="Arial" w:cs="Arial"/>
        </w:rPr>
        <w:t>ga da se stečajni plan prihvati</w:t>
      </w:r>
    </w:p>
    <w:p w:rsidRPr="007D3FF2" w:rsidR="009C65DE" w:rsidP="00E109DC" w:rsidRDefault="009C65DE">
      <w:pPr>
        <w:pStyle w:val="Default"/>
        <w:jc w:val="both"/>
        <w:rPr>
          <w:rFonts w:ascii="Arial" w:hAnsi="Arial" w:cs="Arial"/>
        </w:rPr>
      </w:pPr>
    </w:p>
    <w:p w:rsidRPr="007D3FF2" w:rsidR="002511F2" w:rsidP="00E109DC" w:rsidRDefault="002511F2">
      <w:pPr>
        <w:pStyle w:val="Default"/>
        <w:jc w:val="both"/>
        <w:rPr>
          <w:rFonts w:ascii="Arial" w:hAnsi="Arial" w:cs="Arial"/>
        </w:rPr>
      </w:pPr>
    </w:p>
    <w:tbl>
      <w:tblPr>
        <w:tblW w:w="144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0" w:lastRow="0" w:firstColumn="0" w:lastColumn="0" w:noHBand="0" w:noVBand="0" w:val="0000"/>
      </w:tblPr>
      <w:tblGrid>
        <w:gridCol w:w="798"/>
        <w:gridCol w:w="3057"/>
        <w:gridCol w:w="1720"/>
        <w:gridCol w:w="2221"/>
        <w:gridCol w:w="1277"/>
        <w:gridCol w:w="2005"/>
        <w:gridCol w:w="2133"/>
        <w:gridCol w:w="1214"/>
      </w:tblGrid>
      <w:tr w:rsidRPr="007D3FF2" w:rsidR="005F09DC" w:rsidTr="0030153A">
        <w:trPr>
          <w:trHeight w:val="107"/>
        </w:trPr>
        <w:tc>
          <w:tcPr>
            <w:tcW w:w="13211" w:type="dxa"/>
            <w:gridSpan w:val="7"/>
          </w:tcPr>
          <w:p w:rsidRPr="007D3FF2" w:rsidR="005F09DC" w:rsidP="005B151F" w:rsidRDefault="005F09DC">
            <w:pPr>
              <w:pStyle w:val="Default"/>
              <w:numPr>
                <w:ilvl w:val="0"/>
                <w:numId w:val="2"/>
              </w:numPr>
              <w:rPr>
                <w:rFonts w:ascii="Arial" w:hAnsi="Arial" w:cs="Arial"/>
              </w:rPr>
            </w:pPr>
            <w:r w:rsidRPr="007D3FF2">
              <w:rPr>
                <w:rFonts w:ascii="Arial" w:hAnsi="Arial" w:cs="Arial"/>
                <w:bCs/>
              </w:rPr>
              <w:t xml:space="preserve">Skupina stečajnih vjerovnika II. višeg isplatnog reda </w:t>
            </w:r>
          </w:p>
        </w:tc>
        <w:tc>
          <w:tcPr>
            <w:tcW w:w="1214" w:type="dxa"/>
          </w:tcPr>
          <w:p w:rsidRPr="007D3FF2" w:rsidR="005F09DC" w:rsidP="009C640F" w:rsidRDefault="005F09DC">
            <w:pPr>
              <w:pStyle w:val="Default"/>
              <w:rPr>
                <w:rFonts w:ascii="Arial" w:hAnsi="Arial" w:cs="Arial"/>
                <w:bCs/>
              </w:rPr>
            </w:pPr>
          </w:p>
        </w:tc>
      </w:tr>
      <w:tr w:rsidRPr="007D3FF2" w:rsidR="005F09DC" w:rsidTr="0030153A">
        <w:trPr>
          <w:trHeight w:val="209"/>
        </w:trPr>
        <w:tc>
          <w:tcPr>
            <w:tcW w:w="798" w:type="dxa"/>
          </w:tcPr>
          <w:p w:rsidRPr="007D3FF2" w:rsidR="005F09DC" w:rsidP="002511F2" w:rsidRDefault="005F09DC">
            <w:pPr>
              <w:pStyle w:val="Default"/>
              <w:jc w:val="center"/>
              <w:rPr>
                <w:rFonts w:ascii="Arial" w:hAnsi="Arial" w:cs="Arial"/>
              </w:rPr>
            </w:pPr>
            <w:r w:rsidRPr="007D3FF2">
              <w:rPr>
                <w:rFonts w:ascii="Arial" w:hAnsi="Arial" w:cs="Arial"/>
                <w:bCs/>
              </w:rPr>
              <w:t>Red. br.</w:t>
            </w:r>
          </w:p>
        </w:tc>
        <w:tc>
          <w:tcPr>
            <w:tcW w:w="3057" w:type="dxa"/>
          </w:tcPr>
          <w:p w:rsidRPr="007D3FF2" w:rsidR="005F09DC" w:rsidP="002511F2" w:rsidRDefault="005F09DC">
            <w:pPr>
              <w:pStyle w:val="Default"/>
              <w:jc w:val="center"/>
              <w:rPr>
                <w:rFonts w:ascii="Arial" w:hAnsi="Arial" w:cs="Arial"/>
              </w:rPr>
            </w:pPr>
            <w:r w:rsidRPr="007D3FF2">
              <w:rPr>
                <w:rFonts w:ascii="Arial" w:hAnsi="Arial" w:cs="Arial"/>
                <w:bCs/>
              </w:rPr>
              <w:t>Naziv vjerovnika</w:t>
            </w:r>
          </w:p>
        </w:tc>
        <w:tc>
          <w:tcPr>
            <w:tcW w:w="1720" w:type="dxa"/>
          </w:tcPr>
          <w:p w:rsidRPr="007D3FF2" w:rsidR="005F09DC" w:rsidP="002511F2" w:rsidRDefault="005F09DC">
            <w:pPr>
              <w:pStyle w:val="Default"/>
              <w:jc w:val="center"/>
              <w:rPr>
                <w:rFonts w:ascii="Arial" w:hAnsi="Arial" w:cs="Arial"/>
              </w:rPr>
            </w:pPr>
            <w:r w:rsidRPr="007D3FF2">
              <w:rPr>
                <w:rFonts w:ascii="Arial" w:hAnsi="Arial" w:cs="Arial"/>
                <w:bCs/>
              </w:rPr>
              <w:t>OIB vjerovnika</w:t>
            </w:r>
          </w:p>
        </w:tc>
        <w:tc>
          <w:tcPr>
            <w:tcW w:w="2221" w:type="dxa"/>
          </w:tcPr>
          <w:p w:rsidRPr="007D3FF2" w:rsidR="005F09DC" w:rsidP="002511F2" w:rsidRDefault="005F09DC">
            <w:pPr>
              <w:pStyle w:val="Default"/>
              <w:jc w:val="center"/>
              <w:rPr>
                <w:rFonts w:ascii="Arial" w:hAnsi="Arial" w:cs="Arial"/>
              </w:rPr>
            </w:pPr>
            <w:r w:rsidRPr="007D3FF2">
              <w:rPr>
                <w:rFonts w:ascii="Arial" w:hAnsi="Arial" w:cs="Arial"/>
                <w:bCs/>
              </w:rPr>
              <w:t>Adresa/sjedište vjerovnika</w:t>
            </w:r>
          </w:p>
        </w:tc>
        <w:tc>
          <w:tcPr>
            <w:tcW w:w="1277" w:type="dxa"/>
          </w:tcPr>
          <w:p w:rsidRPr="007D3FF2" w:rsidR="005F09DC" w:rsidP="002511F2" w:rsidRDefault="005F09DC">
            <w:pPr>
              <w:pStyle w:val="Default"/>
              <w:jc w:val="center"/>
              <w:rPr>
                <w:rFonts w:ascii="Arial" w:hAnsi="Arial" w:cs="Arial"/>
              </w:rPr>
            </w:pPr>
            <w:r w:rsidRPr="007D3FF2">
              <w:rPr>
                <w:rFonts w:ascii="Arial" w:hAnsi="Arial" w:cs="Arial"/>
                <w:bCs/>
              </w:rPr>
              <w:t>Vrata tražbine</w:t>
            </w:r>
          </w:p>
        </w:tc>
        <w:tc>
          <w:tcPr>
            <w:tcW w:w="2005" w:type="dxa"/>
          </w:tcPr>
          <w:p w:rsidRPr="007D3FF2" w:rsidR="005F09DC" w:rsidP="002511F2" w:rsidRDefault="005F09DC">
            <w:pPr>
              <w:pStyle w:val="Default"/>
              <w:jc w:val="center"/>
              <w:rPr>
                <w:rFonts w:ascii="Arial" w:hAnsi="Arial" w:cs="Arial"/>
              </w:rPr>
            </w:pPr>
            <w:r w:rsidRPr="007D3FF2">
              <w:rPr>
                <w:rFonts w:ascii="Arial" w:hAnsi="Arial" w:cs="Arial"/>
                <w:bCs/>
              </w:rPr>
              <w:t>Iznos priznate tražbine (kn)</w:t>
            </w:r>
          </w:p>
        </w:tc>
        <w:tc>
          <w:tcPr>
            <w:tcW w:w="2133" w:type="dxa"/>
          </w:tcPr>
          <w:p w:rsidRPr="007D3FF2" w:rsidR="005F09DC" w:rsidP="002511F2" w:rsidRDefault="005F09DC">
            <w:pPr>
              <w:pStyle w:val="Default"/>
              <w:jc w:val="center"/>
              <w:rPr>
                <w:rFonts w:ascii="Arial" w:hAnsi="Arial" w:cs="Arial"/>
              </w:rPr>
            </w:pPr>
            <w:r w:rsidRPr="007D3FF2">
              <w:rPr>
                <w:rFonts w:ascii="Arial" w:hAnsi="Arial" w:cs="Arial"/>
                <w:bCs/>
              </w:rPr>
              <w:t>Postotak/pravo glasa (%)</w:t>
            </w:r>
          </w:p>
        </w:tc>
        <w:tc>
          <w:tcPr>
            <w:tcW w:w="1214" w:type="dxa"/>
          </w:tcPr>
          <w:p w:rsidRPr="007D3FF2" w:rsidR="005F09DC" w:rsidP="002511F2" w:rsidRDefault="005F09DC">
            <w:pPr>
              <w:pStyle w:val="Default"/>
              <w:jc w:val="center"/>
              <w:rPr>
                <w:rFonts w:ascii="Arial" w:hAnsi="Arial" w:cs="Arial"/>
                <w:bCs/>
              </w:rPr>
            </w:pPr>
            <w:r w:rsidRPr="007D3FF2">
              <w:rPr>
                <w:rFonts w:ascii="Arial" w:hAnsi="Arial" w:cs="Arial"/>
                <w:bCs/>
              </w:rPr>
              <w:t>Za /protiv</w:t>
            </w:r>
          </w:p>
          <w:p w:rsidRPr="007D3FF2" w:rsidR="005F09DC" w:rsidP="002511F2" w:rsidRDefault="005F09DC">
            <w:pPr>
              <w:pStyle w:val="Default"/>
              <w:jc w:val="center"/>
              <w:rPr>
                <w:rFonts w:ascii="Arial" w:hAnsi="Arial" w:cs="Arial"/>
                <w:bCs/>
              </w:rPr>
            </w:pPr>
          </w:p>
        </w:tc>
      </w:tr>
      <w:tr w:rsidRPr="007D3FF2" w:rsidR="005F09DC" w:rsidTr="0030153A">
        <w:trPr>
          <w:trHeight w:val="183"/>
        </w:trPr>
        <w:tc>
          <w:tcPr>
            <w:tcW w:w="798" w:type="dxa"/>
          </w:tcPr>
          <w:p w:rsidRPr="007D3FF2" w:rsidR="005F09DC" w:rsidP="002511F2" w:rsidRDefault="005F09DC">
            <w:pPr>
              <w:pStyle w:val="Default"/>
              <w:jc w:val="center"/>
              <w:rPr>
                <w:rFonts w:ascii="Arial" w:hAnsi="Arial" w:cs="Arial"/>
              </w:rPr>
            </w:pPr>
            <w:r w:rsidRPr="007D3FF2">
              <w:rPr>
                <w:rFonts w:ascii="Arial" w:hAnsi="Arial" w:cs="Arial"/>
              </w:rPr>
              <w:t>1</w:t>
            </w:r>
          </w:p>
        </w:tc>
        <w:tc>
          <w:tcPr>
            <w:tcW w:w="3057" w:type="dxa"/>
          </w:tcPr>
          <w:p w:rsidRPr="007D3FF2" w:rsidR="005F09DC" w:rsidP="009C640F" w:rsidRDefault="005F09DC">
            <w:pPr>
              <w:pStyle w:val="Default"/>
              <w:rPr>
                <w:rFonts w:ascii="Arial" w:hAnsi="Arial" w:cs="Arial"/>
              </w:rPr>
            </w:pPr>
            <w:r w:rsidRPr="007D3FF2">
              <w:rPr>
                <w:rFonts w:ascii="Arial" w:hAnsi="Arial" w:cs="Arial"/>
              </w:rPr>
              <w:t xml:space="preserve">RH-Ministarstvo financija, Carinska uprava, zastupano po ŽDO Karlovac </w:t>
            </w:r>
          </w:p>
          <w:p w:rsidRPr="007D3FF2" w:rsidR="00CF21AA" w:rsidP="009C640F" w:rsidRDefault="00CF21AA">
            <w:pPr>
              <w:pStyle w:val="Default"/>
              <w:rPr>
                <w:rFonts w:ascii="Arial" w:hAnsi="Arial" w:cs="Arial"/>
              </w:rPr>
            </w:pPr>
          </w:p>
        </w:tc>
        <w:tc>
          <w:tcPr>
            <w:tcW w:w="1720" w:type="dxa"/>
          </w:tcPr>
          <w:p w:rsidRPr="007D3FF2" w:rsidR="005F09DC" w:rsidP="009C640F" w:rsidRDefault="005F09DC">
            <w:pPr>
              <w:pStyle w:val="Default"/>
              <w:rPr>
                <w:rFonts w:ascii="Arial" w:hAnsi="Arial" w:cs="Arial"/>
              </w:rPr>
            </w:pPr>
            <w:r w:rsidRPr="007D3FF2">
              <w:rPr>
                <w:rFonts w:ascii="Arial" w:hAnsi="Arial" w:cs="Arial"/>
              </w:rPr>
              <w:t xml:space="preserve">18683136487 </w:t>
            </w:r>
          </w:p>
        </w:tc>
        <w:tc>
          <w:tcPr>
            <w:tcW w:w="2221" w:type="dxa"/>
          </w:tcPr>
          <w:p w:rsidRPr="007D3FF2" w:rsidR="005F09DC" w:rsidP="009C640F" w:rsidRDefault="005F09DC">
            <w:pPr>
              <w:pStyle w:val="Default"/>
              <w:rPr>
                <w:rFonts w:ascii="Arial" w:hAnsi="Arial" w:cs="Arial"/>
              </w:rPr>
            </w:pPr>
            <w:r w:rsidRPr="007D3FF2">
              <w:rPr>
                <w:rFonts w:ascii="Arial" w:hAnsi="Arial" w:cs="Arial"/>
              </w:rPr>
              <w:t xml:space="preserve">A. Dubrovnik 11, Zagreb </w:t>
            </w:r>
          </w:p>
        </w:tc>
        <w:tc>
          <w:tcPr>
            <w:tcW w:w="1277" w:type="dxa"/>
          </w:tcPr>
          <w:p w:rsidRPr="007D3FF2" w:rsidR="005F09DC" w:rsidP="009C640F" w:rsidRDefault="005F09DC">
            <w:pPr>
              <w:pStyle w:val="Default"/>
              <w:rPr>
                <w:rFonts w:ascii="Arial" w:hAnsi="Arial" w:cs="Arial"/>
              </w:rPr>
            </w:pPr>
            <w:r w:rsidRPr="007D3FF2">
              <w:rPr>
                <w:rFonts w:ascii="Arial" w:hAnsi="Arial" w:cs="Arial"/>
              </w:rPr>
              <w:t xml:space="preserve">II viši isplatni red </w:t>
            </w:r>
          </w:p>
        </w:tc>
        <w:tc>
          <w:tcPr>
            <w:tcW w:w="2005" w:type="dxa"/>
          </w:tcPr>
          <w:p w:rsidRPr="007D3FF2" w:rsidR="005F09DC" w:rsidP="002511F2" w:rsidRDefault="005F09DC">
            <w:pPr>
              <w:pStyle w:val="Default"/>
              <w:jc w:val="center"/>
              <w:rPr>
                <w:rFonts w:ascii="Arial" w:hAnsi="Arial" w:cs="Arial"/>
              </w:rPr>
            </w:pPr>
            <w:r w:rsidRPr="007D3FF2">
              <w:rPr>
                <w:rFonts w:ascii="Arial" w:hAnsi="Arial" w:cs="Arial"/>
              </w:rPr>
              <w:t>198.307,24</w:t>
            </w:r>
          </w:p>
        </w:tc>
        <w:tc>
          <w:tcPr>
            <w:tcW w:w="2133" w:type="dxa"/>
          </w:tcPr>
          <w:p w:rsidRPr="007D3FF2" w:rsidR="005F09DC" w:rsidP="002511F2" w:rsidRDefault="005F09DC">
            <w:pPr>
              <w:pStyle w:val="Default"/>
              <w:jc w:val="center"/>
              <w:rPr>
                <w:rFonts w:ascii="Arial" w:hAnsi="Arial" w:cs="Arial"/>
              </w:rPr>
            </w:pPr>
            <w:r w:rsidRPr="007D3FF2">
              <w:rPr>
                <w:rFonts w:ascii="Arial" w:hAnsi="Arial" w:cs="Arial"/>
              </w:rPr>
              <w:t>0,58</w:t>
            </w:r>
          </w:p>
        </w:tc>
        <w:tc>
          <w:tcPr>
            <w:tcW w:w="1214" w:type="dxa"/>
          </w:tcPr>
          <w:p w:rsidRPr="007D3FF2" w:rsidR="005F09DC" w:rsidP="002511F2" w:rsidRDefault="00664533">
            <w:pPr>
              <w:pStyle w:val="Default"/>
              <w:jc w:val="center"/>
              <w:rPr>
                <w:rFonts w:ascii="Arial" w:hAnsi="Arial" w:cs="Arial"/>
              </w:rPr>
            </w:pPr>
            <w:r>
              <w:rPr>
                <w:rFonts w:ascii="Arial" w:hAnsi="Arial" w:cs="Arial"/>
              </w:rPr>
              <w:t>ZA</w:t>
            </w:r>
          </w:p>
        </w:tc>
      </w:tr>
      <w:tr w:rsidRPr="007D3FF2" w:rsidR="005F09DC" w:rsidTr="0030153A">
        <w:trPr>
          <w:trHeight w:val="183"/>
        </w:trPr>
        <w:tc>
          <w:tcPr>
            <w:tcW w:w="798" w:type="dxa"/>
          </w:tcPr>
          <w:p w:rsidRPr="007D3FF2" w:rsidR="005F09DC" w:rsidP="002511F2" w:rsidRDefault="005F09DC">
            <w:pPr>
              <w:pStyle w:val="Default"/>
              <w:jc w:val="center"/>
              <w:rPr>
                <w:rFonts w:ascii="Arial" w:hAnsi="Arial" w:cs="Arial"/>
              </w:rPr>
            </w:pPr>
            <w:r w:rsidRPr="007D3FF2">
              <w:rPr>
                <w:rFonts w:ascii="Arial" w:hAnsi="Arial" w:cs="Arial"/>
              </w:rPr>
              <w:lastRenderedPageBreak/>
              <w:t>2</w:t>
            </w:r>
          </w:p>
        </w:tc>
        <w:tc>
          <w:tcPr>
            <w:tcW w:w="3057" w:type="dxa"/>
          </w:tcPr>
          <w:p w:rsidRPr="007D3FF2" w:rsidR="005F09DC" w:rsidP="009C640F" w:rsidRDefault="00035513">
            <w:pPr>
              <w:pStyle w:val="Default"/>
              <w:rPr>
                <w:rFonts w:ascii="Arial" w:hAnsi="Arial" w:cs="Arial"/>
              </w:rPr>
            </w:pPr>
            <w:r w:rsidRPr="00165D68">
              <w:rPr>
                <w:rFonts w:ascii="Arial" w:hAnsi="Arial" w:cs="Arial"/>
              </w:rPr>
              <w:t>RH, Ministarstvo prostornog uređenja, graditeljstva i državne imovine</w:t>
            </w:r>
            <w:r w:rsidRPr="007D3FF2" w:rsidR="005F09DC">
              <w:rPr>
                <w:rFonts w:ascii="Arial" w:hAnsi="Arial" w:cs="Arial"/>
              </w:rPr>
              <w:t xml:space="preserve">, zastupano po ŽDO Karlovac </w:t>
            </w:r>
          </w:p>
        </w:tc>
        <w:tc>
          <w:tcPr>
            <w:tcW w:w="1720" w:type="dxa"/>
          </w:tcPr>
          <w:p w:rsidRPr="007D3FF2" w:rsidR="005F09DC" w:rsidP="009C640F" w:rsidRDefault="00E735D4">
            <w:pPr>
              <w:pStyle w:val="Default"/>
              <w:rPr>
                <w:rFonts w:ascii="Arial" w:hAnsi="Arial" w:cs="Arial"/>
              </w:rPr>
            </w:pPr>
            <w:r w:rsidRPr="007D3FF2">
              <w:rPr>
                <w:rFonts w:ascii="Arial" w:hAnsi="Arial" w:cs="Arial"/>
              </w:rPr>
              <w:t>95093210687</w:t>
            </w:r>
          </w:p>
        </w:tc>
        <w:tc>
          <w:tcPr>
            <w:tcW w:w="2221" w:type="dxa"/>
          </w:tcPr>
          <w:p w:rsidRPr="007D3FF2" w:rsidR="005F09DC" w:rsidP="009C640F" w:rsidRDefault="00E735D4">
            <w:pPr>
              <w:pStyle w:val="Default"/>
              <w:rPr>
                <w:rFonts w:ascii="Arial" w:hAnsi="Arial" w:cs="Arial"/>
              </w:rPr>
            </w:pPr>
            <w:r>
              <w:rPr>
                <w:rFonts w:ascii="Arial" w:hAnsi="Arial" w:cs="Arial"/>
              </w:rPr>
              <w:t>Ulica Republike Austrije 20, Zagreb</w:t>
            </w:r>
          </w:p>
        </w:tc>
        <w:tc>
          <w:tcPr>
            <w:tcW w:w="1277" w:type="dxa"/>
          </w:tcPr>
          <w:p w:rsidRPr="007D3FF2" w:rsidR="005F09DC" w:rsidP="009C640F" w:rsidRDefault="005F09DC">
            <w:pPr>
              <w:pStyle w:val="Default"/>
              <w:rPr>
                <w:rFonts w:ascii="Arial" w:hAnsi="Arial" w:cs="Arial"/>
              </w:rPr>
            </w:pPr>
            <w:r w:rsidRPr="007D3FF2">
              <w:rPr>
                <w:rFonts w:ascii="Arial" w:hAnsi="Arial" w:cs="Arial"/>
              </w:rPr>
              <w:t xml:space="preserve">II viši isplatni red </w:t>
            </w:r>
          </w:p>
        </w:tc>
        <w:tc>
          <w:tcPr>
            <w:tcW w:w="2005" w:type="dxa"/>
          </w:tcPr>
          <w:p w:rsidRPr="007D3FF2" w:rsidR="005F09DC" w:rsidP="002511F2" w:rsidRDefault="005F09DC">
            <w:pPr>
              <w:pStyle w:val="Default"/>
              <w:jc w:val="center"/>
              <w:rPr>
                <w:rFonts w:ascii="Arial" w:hAnsi="Arial" w:cs="Arial"/>
              </w:rPr>
            </w:pPr>
            <w:r w:rsidRPr="007D3FF2">
              <w:rPr>
                <w:rFonts w:ascii="Arial" w:hAnsi="Arial" w:cs="Arial"/>
              </w:rPr>
              <w:t>2.848.145,69</w:t>
            </w:r>
          </w:p>
        </w:tc>
        <w:tc>
          <w:tcPr>
            <w:tcW w:w="2133" w:type="dxa"/>
          </w:tcPr>
          <w:p w:rsidRPr="007D3FF2" w:rsidR="005F09DC" w:rsidP="002511F2" w:rsidRDefault="005F09DC">
            <w:pPr>
              <w:pStyle w:val="Default"/>
              <w:jc w:val="center"/>
              <w:rPr>
                <w:rFonts w:ascii="Arial" w:hAnsi="Arial" w:cs="Arial"/>
              </w:rPr>
            </w:pPr>
            <w:r w:rsidRPr="007D3FF2">
              <w:rPr>
                <w:rFonts w:ascii="Arial" w:hAnsi="Arial" w:cs="Arial"/>
              </w:rPr>
              <w:t>8,34</w:t>
            </w:r>
          </w:p>
        </w:tc>
        <w:tc>
          <w:tcPr>
            <w:tcW w:w="1214" w:type="dxa"/>
          </w:tcPr>
          <w:p w:rsidRPr="007D3FF2" w:rsidR="005F09DC" w:rsidP="002511F2" w:rsidRDefault="00664533">
            <w:pPr>
              <w:pStyle w:val="Default"/>
              <w:jc w:val="center"/>
              <w:rPr>
                <w:rFonts w:ascii="Arial" w:hAnsi="Arial" w:cs="Arial"/>
              </w:rPr>
            </w:pPr>
            <w:r>
              <w:rPr>
                <w:rFonts w:ascii="Arial" w:hAnsi="Arial" w:cs="Arial"/>
              </w:rPr>
              <w:t>ZA</w:t>
            </w:r>
          </w:p>
        </w:tc>
      </w:tr>
      <w:tr w:rsidRPr="007D3FF2" w:rsidR="005F09DC" w:rsidTr="0030153A">
        <w:trPr>
          <w:trHeight w:val="183"/>
        </w:trPr>
        <w:tc>
          <w:tcPr>
            <w:tcW w:w="798" w:type="dxa"/>
          </w:tcPr>
          <w:p w:rsidRPr="007D3FF2" w:rsidR="005F09DC" w:rsidP="002511F2" w:rsidRDefault="005F09DC">
            <w:pPr>
              <w:pStyle w:val="Default"/>
              <w:jc w:val="center"/>
              <w:rPr>
                <w:rFonts w:ascii="Arial" w:hAnsi="Arial" w:cs="Arial"/>
              </w:rPr>
            </w:pPr>
            <w:r w:rsidRPr="007D3FF2">
              <w:rPr>
                <w:rFonts w:ascii="Arial" w:hAnsi="Arial" w:cs="Arial"/>
              </w:rPr>
              <w:t>3</w:t>
            </w:r>
          </w:p>
        </w:tc>
        <w:tc>
          <w:tcPr>
            <w:tcW w:w="3057" w:type="dxa"/>
          </w:tcPr>
          <w:p w:rsidRPr="007D3FF2" w:rsidR="005F09DC" w:rsidP="009C640F" w:rsidRDefault="005F09DC">
            <w:pPr>
              <w:pStyle w:val="Default"/>
              <w:rPr>
                <w:rFonts w:ascii="Arial" w:hAnsi="Arial" w:cs="Arial"/>
              </w:rPr>
            </w:pPr>
            <w:r w:rsidRPr="007D3FF2">
              <w:rPr>
                <w:rFonts w:ascii="Arial" w:hAnsi="Arial" w:cs="Arial"/>
              </w:rPr>
              <w:t>HEP-</w:t>
            </w:r>
            <w:proofErr w:type="spellStart"/>
            <w:r w:rsidRPr="007D3FF2">
              <w:rPr>
                <w:rFonts w:ascii="Arial" w:hAnsi="Arial" w:cs="Arial"/>
              </w:rPr>
              <w:t>ODS.KARLOVAC</w:t>
            </w:r>
            <w:proofErr w:type="spellEnd"/>
            <w:r w:rsidRPr="007D3FF2">
              <w:rPr>
                <w:rFonts w:ascii="Arial" w:hAnsi="Arial" w:cs="Arial"/>
              </w:rPr>
              <w:t xml:space="preserve"> </w:t>
            </w:r>
          </w:p>
        </w:tc>
        <w:tc>
          <w:tcPr>
            <w:tcW w:w="1720" w:type="dxa"/>
          </w:tcPr>
          <w:p w:rsidRPr="007D3FF2" w:rsidR="005F09DC" w:rsidP="009C640F" w:rsidRDefault="005F09DC">
            <w:pPr>
              <w:pStyle w:val="Default"/>
              <w:rPr>
                <w:rFonts w:ascii="Arial" w:hAnsi="Arial" w:cs="Arial"/>
              </w:rPr>
            </w:pPr>
            <w:r w:rsidRPr="007D3FF2">
              <w:rPr>
                <w:rFonts w:ascii="Arial" w:hAnsi="Arial" w:cs="Arial"/>
              </w:rPr>
              <w:t xml:space="preserve">46830600751 </w:t>
            </w:r>
          </w:p>
        </w:tc>
        <w:tc>
          <w:tcPr>
            <w:tcW w:w="2221" w:type="dxa"/>
          </w:tcPr>
          <w:p w:rsidRPr="007D3FF2" w:rsidR="005F09DC" w:rsidP="009C640F" w:rsidRDefault="005F09DC">
            <w:pPr>
              <w:pStyle w:val="Default"/>
              <w:rPr>
                <w:rFonts w:ascii="Arial" w:hAnsi="Arial" w:cs="Arial"/>
              </w:rPr>
            </w:pPr>
            <w:proofErr w:type="spellStart"/>
            <w:r w:rsidRPr="007D3FF2">
              <w:rPr>
                <w:rFonts w:ascii="Arial" w:hAnsi="Arial" w:cs="Arial"/>
              </w:rPr>
              <w:t>V.Mačeka</w:t>
            </w:r>
            <w:proofErr w:type="spellEnd"/>
            <w:r w:rsidRPr="007D3FF2">
              <w:rPr>
                <w:rFonts w:ascii="Arial" w:hAnsi="Arial" w:cs="Arial"/>
              </w:rPr>
              <w:t xml:space="preserve"> </w:t>
            </w:r>
            <w:proofErr w:type="spellStart"/>
            <w:r w:rsidRPr="007D3FF2">
              <w:rPr>
                <w:rFonts w:ascii="Arial" w:hAnsi="Arial" w:cs="Arial"/>
              </w:rPr>
              <w:t>44</w:t>
            </w:r>
            <w:proofErr w:type="spellEnd"/>
            <w:r w:rsidRPr="007D3FF2">
              <w:rPr>
                <w:rFonts w:ascii="Arial" w:hAnsi="Arial" w:cs="Arial"/>
              </w:rPr>
              <w:t xml:space="preserve">, Karlovac </w:t>
            </w:r>
          </w:p>
        </w:tc>
        <w:tc>
          <w:tcPr>
            <w:tcW w:w="1277" w:type="dxa"/>
          </w:tcPr>
          <w:p w:rsidRPr="007D3FF2" w:rsidR="005F09DC" w:rsidP="009C640F" w:rsidRDefault="005F09DC">
            <w:pPr>
              <w:pStyle w:val="Default"/>
              <w:rPr>
                <w:rFonts w:ascii="Arial" w:hAnsi="Arial" w:cs="Arial"/>
              </w:rPr>
            </w:pPr>
            <w:r w:rsidRPr="007D3FF2">
              <w:rPr>
                <w:rFonts w:ascii="Arial" w:hAnsi="Arial" w:cs="Arial"/>
              </w:rPr>
              <w:t xml:space="preserve">II viši isplatni red </w:t>
            </w:r>
          </w:p>
        </w:tc>
        <w:tc>
          <w:tcPr>
            <w:tcW w:w="2005" w:type="dxa"/>
          </w:tcPr>
          <w:p w:rsidRPr="007D3FF2" w:rsidR="005F09DC" w:rsidP="002511F2" w:rsidRDefault="005F09DC">
            <w:pPr>
              <w:pStyle w:val="Default"/>
              <w:jc w:val="center"/>
              <w:rPr>
                <w:rFonts w:ascii="Arial" w:hAnsi="Arial" w:cs="Arial"/>
              </w:rPr>
            </w:pPr>
            <w:r w:rsidRPr="007D3FF2">
              <w:rPr>
                <w:rFonts w:ascii="Arial" w:hAnsi="Arial" w:cs="Arial"/>
              </w:rPr>
              <w:t>86.947,27</w:t>
            </w:r>
          </w:p>
        </w:tc>
        <w:tc>
          <w:tcPr>
            <w:tcW w:w="2133" w:type="dxa"/>
          </w:tcPr>
          <w:p w:rsidRPr="007D3FF2" w:rsidR="005F09DC" w:rsidP="002511F2" w:rsidRDefault="005F09DC">
            <w:pPr>
              <w:pStyle w:val="Default"/>
              <w:jc w:val="center"/>
              <w:rPr>
                <w:rFonts w:ascii="Arial" w:hAnsi="Arial" w:cs="Arial"/>
              </w:rPr>
            </w:pPr>
            <w:r w:rsidRPr="007D3FF2">
              <w:rPr>
                <w:rFonts w:ascii="Arial" w:hAnsi="Arial" w:cs="Arial"/>
              </w:rPr>
              <w:t>0,25</w:t>
            </w:r>
          </w:p>
        </w:tc>
        <w:tc>
          <w:tcPr>
            <w:tcW w:w="1214" w:type="dxa"/>
          </w:tcPr>
          <w:p w:rsidRPr="007D3FF2" w:rsidR="005F09DC" w:rsidP="002511F2" w:rsidRDefault="0030153A">
            <w:pPr>
              <w:pStyle w:val="Default"/>
              <w:jc w:val="center"/>
              <w:rPr>
                <w:rFonts w:ascii="Arial" w:hAnsi="Arial" w:cs="Arial"/>
              </w:rPr>
            </w:pPr>
            <w:r>
              <w:rPr>
                <w:rFonts w:ascii="Arial" w:hAnsi="Arial" w:cs="Arial"/>
              </w:rPr>
              <w:t>PROTIV</w:t>
            </w:r>
          </w:p>
        </w:tc>
      </w:tr>
      <w:tr w:rsidRPr="007D3FF2" w:rsidR="005F09DC" w:rsidTr="0030153A">
        <w:trPr>
          <w:trHeight w:val="184"/>
        </w:trPr>
        <w:tc>
          <w:tcPr>
            <w:tcW w:w="798" w:type="dxa"/>
          </w:tcPr>
          <w:p w:rsidRPr="007D3FF2" w:rsidR="005F09DC" w:rsidP="002511F2" w:rsidRDefault="005F09DC">
            <w:pPr>
              <w:pStyle w:val="Default"/>
              <w:jc w:val="center"/>
              <w:rPr>
                <w:rFonts w:ascii="Arial" w:hAnsi="Arial" w:cs="Arial"/>
              </w:rPr>
            </w:pPr>
            <w:r w:rsidRPr="007D3FF2">
              <w:rPr>
                <w:rFonts w:ascii="Arial" w:hAnsi="Arial" w:cs="Arial"/>
              </w:rPr>
              <w:t>4</w:t>
            </w:r>
          </w:p>
        </w:tc>
        <w:tc>
          <w:tcPr>
            <w:tcW w:w="3057" w:type="dxa"/>
          </w:tcPr>
          <w:p w:rsidRPr="007D3FF2" w:rsidR="005F09DC" w:rsidP="009C640F" w:rsidRDefault="005F09DC">
            <w:pPr>
              <w:pStyle w:val="Default"/>
              <w:rPr>
                <w:rFonts w:ascii="Arial" w:hAnsi="Arial" w:cs="Arial"/>
              </w:rPr>
            </w:pPr>
            <w:proofErr w:type="spellStart"/>
            <w:r w:rsidRPr="007D3FF2">
              <w:rPr>
                <w:rFonts w:ascii="Arial" w:hAnsi="Arial" w:cs="Arial"/>
              </w:rPr>
              <w:t>Return</w:t>
            </w:r>
            <w:proofErr w:type="spellEnd"/>
            <w:r w:rsidRPr="007D3FF2">
              <w:rPr>
                <w:rFonts w:ascii="Arial" w:hAnsi="Arial" w:cs="Arial"/>
              </w:rPr>
              <w:t xml:space="preserve"> to </w:t>
            </w:r>
            <w:proofErr w:type="spellStart"/>
            <w:r w:rsidRPr="007D3FF2">
              <w:rPr>
                <w:rFonts w:ascii="Arial" w:hAnsi="Arial" w:cs="Arial"/>
              </w:rPr>
              <w:t>business</w:t>
            </w:r>
            <w:proofErr w:type="spellEnd"/>
            <w:r w:rsidRPr="007D3FF2">
              <w:rPr>
                <w:rFonts w:ascii="Arial" w:hAnsi="Arial" w:cs="Arial"/>
              </w:rPr>
              <w:t xml:space="preserve"> d.o.o. </w:t>
            </w:r>
          </w:p>
        </w:tc>
        <w:tc>
          <w:tcPr>
            <w:tcW w:w="1720" w:type="dxa"/>
          </w:tcPr>
          <w:p w:rsidRPr="007D3FF2" w:rsidR="005F09DC" w:rsidP="009C640F" w:rsidRDefault="005F09DC">
            <w:pPr>
              <w:pStyle w:val="Default"/>
              <w:rPr>
                <w:rFonts w:ascii="Arial" w:hAnsi="Arial" w:cs="Arial"/>
              </w:rPr>
            </w:pPr>
            <w:r w:rsidRPr="007D3FF2">
              <w:rPr>
                <w:rFonts w:ascii="Arial" w:hAnsi="Arial" w:cs="Arial"/>
              </w:rPr>
              <w:t xml:space="preserve">41614576274 </w:t>
            </w:r>
          </w:p>
        </w:tc>
        <w:tc>
          <w:tcPr>
            <w:tcW w:w="2221" w:type="dxa"/>
          </w:tcPr>
          <w:p w:rsidRPr="007D3FF2" w:rsidR="005F09DC" w:rsidP="009C640F" w:rsidRDefault="005F09DC">
            <w:pPr>
              <w:pStyle w:val="Default"/>
              <w:rPr>
                <w:rFonts w:ascii="Arial" w:hAnsi="Arial" w:cs="Arial"/>
              </w:rPr>
            </w:pPr>
            <w:r w:rsidRPr="007D3FF2">
              <w:rPr>
                <w:rFonts w:ascii="Arial" w:hAnsi="Arial" w:cs="Arial"/>
              </w:rPr>
              <w:t xml:space="preserve">Selska cesta 90/A, Zagreb </w:t>
            </w:r>
          </w:p>
        </w:tc>
        <w:tc>
          <w:tcPr>
            <w:tcW w:w="1277" w:type="dxa"/>
          </w:tcPr>
          <w:p w:rsidRPr="007D3FF2" w:rsidR="005F09DC" w:rsidP="009C640F" w:rsidRDefault="005F09DC">
            <w:pPr>
              <w:pStyle w:val="Default"/>
              <w:rPr>
                <w:rFonts w:ascii="Arial" w:hAnsi="Arial" w:cs="Arial"/>
              </w:rPr>
            </w:pPr>
            <w:r w:rsidRPr="007D3FF2">
              <w:rPr>
                <w:rFonts w:ascii="Arial" w:hAnsi="Arial" w:cs="Arial"/>
              </w:rPr>
              <w:t xml:space="preserve">II viši isplatni red </w:t>
            </w:r>
          </w:p>
        </w:tc>
        <w:tc>
          <w:tcPr>
            <w:tcW w:w="2005" w:type="dxa"/>
          </w:tcPr>
          <w:p w:rsidRPr="007D3FF2" w:rsidR="005F09DC" w:rsidP="002511F2" w:rsidRDefault="005F09DC">
            <w:pPr>
              <w:pStyle w:val="Default"/>
              <w:jc w:val="center"/>
              <w:rPr>
                <w:rFonts w:ascii="Arial" w:hAnsi="Arial" w:cs="Arial"/>
              </w:rPr>
            </w:pPr>
            <w:r w:rsidRPr="007D3FF2">
              <w:rPr>
                <w:rFonts w:ascii="Arial" w:hAnsi="Arial" w:cs="Arial"/>
              </w:rPr>
              <w:t>1.478.176,83</w:t>
            </w:r>
          </w:p>
        </w:tc>
        <w:tc>
          <w:tcPr>
            <w:tcW w:w="2133" w:type="dxa"/>
          </w:tcPr>
          <w:p w:rsidRPr="007D3FF2" w:rsidR="005F09DC" w:rsidP="002511F2" w:rsidRDefault="005F09DC">
            <w:pPr>
              <w:pStyle w:val="Default"/>
              <w:jc w:val="center"/>
              <w:rPr>
                <w:rFonts w:ascii="Arial" w:hAnsi="Arial" w:cs="Arial"/>
              </w:rPr>
            </w:pPr>
            <w:r w:rsidRPr="007D3FF2">
              <w:rPr>
                <w:rFonts w:ascii="Arial" w:hAnsi="Arial" w:cs="Arial"/>
              </w:rPr>
              <w:t>4,33</w:t>
            </w:r>
          </w:p>
        </w:tc>
        <w:tc>
          <w:tcPr>
            <w:tcW w:w="1214" w:type="dxa"/>
          </w:tcPr>
          <w:p w:rsidRPr="007D3FF2" w:rsidR="005F09DC" w:rsidP="002511F2" w:rsidRDefault="0030153A">
            <w:pPr>
              <w:pStyle w:val="Default"/>
              <w:jc w:val="center"/>
              <w:rPr>
                <w:rFonts w:ascii="Arial" w:hAnsi="Arial" w:cs="Arial"/>
              </w:rPr>
            </w:pPr>
            <w:r>
              <w:rPr>
                <w:rFonts w:ascii="Arial" w:hAnsi="Arial" w:cs="Arial"/>
              </w:rPr>
              <w:t>ZA</w:t>
            </w:r>
          </w:p>
        </w:tc>
      </w:tr>
      <w:tr w:rsidRPr="007D3FF2" w:rsidR="005F09DC" w:rsidTr="0030153A">
        <w:trPr>
          <w:trHeight w:val="171"/>
        </w:trPr>
        <w:tc>
          <w:tcPr>
            <w:tcW w:w="798" w:type="dxa"/>
          </w:tcPr>
          <w:p w:rsidRPr="007D3FF2" w:rsidR="005F09DC" w:rsidP="002511F2" w:rsidRDefault="005F09DC">
            <w:pPr>
              <w:pStyle w:val="Default"/>
              <w:jc w:val="center"/>
              <w:rPr>
                <w:rFonts w:ascii="Arial" w:hAnsi="Arial" w:cs="Arial"/>
              </w:rPr>
            </w:pPr>
            <w:r w:rsidRPr="007D3FF2">
              <w:rPr>
                <w:rFonts w:ascii="Arial" w:hAnsi="Arial" w:cs="Arial"/>
              </w:rPr>
              <w:t>5</w:t>
            </w:r>
          </w:p>
        </w:tc>
        <w:tc>
          <w:tcPr>
            <w:tcW w:w="3057" w:type="dxa"/>
          </w:tcPr>
          <w:p w:rsidRPr="007D3FF2" w:rsidR="005F09DC" w:rsidP="009C640F" w:rsidRDefault="005F09DC">
            <w:pPr>
              <w:pStyle w:val="Default"/>
              <w:rPr>
                <w:rFonts w:ascii="Arial" w:hAnsi="Arial" w:cs="Arial"/>
              </w:rPr>
            </w:pPr>
            <w:r w:rsidRPr="007D3FF2">
              <w:rPr>
                <w:rFonts w:ascii="Arial" w:hAnsi="Arial" w:cs="Arial"/>
              </w:rPr>
              <w:t xml:space="preserve">Croatia osiguranje d.d. </w:t>
            </w:r>
          </w:p>
        </w:tc>
        <w:tc>
          <w:tcPr>
            <w:tcW w:w="1720" w:type="dxa"/>
          </w:tcPr>
          <w:p w:rsidRPr="007D3FF2" w:rsidR="005F09DC" w:rsidP="009C640F" w:rsidRDefault="005F09DC">
            <w:pPr>
              <w:pStyle w:val="Default"/>
              <w:rPr>
                <w:rFonts w:ascii="Arial" w:hAnsi="Arial" w:cs="Arial"/>
              </w:rPr>
            </w:pPr>
            <w:r w:rsidRPr="007D3FF2">
              <w:rPr>
                <w:rFonts w:ascii="Arial" w:hAnsi="Arial" w:cs="Arial"/>
              </w:rPr>
              <w:t xml:space="preserve">26187994862 </w:t>
            </w:r>
          </w:p>
        </w:tc>
        <w:tc>
          <w:tcPr>
            <w:tcW w:w="2221" w:type="dxa"/>
          </w:tcPr>
          <w:p w:rsidRPr="007D3FF2" w:rsidR="005F09DC" w:rsidP="009C640F" w:rsidRDefault="005F09DC">
            <w:pPr>
              <w:pStyle w:val="Default"/>
              <w:rPr>
                <w:rFonts w:ascii="Arial" w:hAnsi="Arial" w:cs="Arial"/>
              </w:rPr>
            </w:pPr>
            <w:proofErr w:type="spellStart"/>
            <w:r w:rsidRPr="007D3FF2">
              <w:rPr>
                <w:rFonts w:ascii="Arial" w:hAnsi="Arial" w:cs="Arial"/>
              </w:rPr>
              <w:t>V.Jagića</w:t>
            </w:r>
            <w:proofErr w:type="spellEnd"/>
            <w:r w:rsidRPr="007D3FF2">
              <w:rPr>
                <w:rFonts w:ascii="Arial" w:hAnsi="Arial" w:cs="Arial"/>
              </w:rPr>
              <w:t xml:space="preserve"> </w:t>
            </w:r>
            <w:proofErr w:type="spellStart"/>
            <w:r w:rsidRPr="007D3FF2">
              <w:rPr>
                <w:rFonts w:ascii="Arial" w:hAnsi="Arial" w:cs="Arial"/>
              </w:rPr>
              <w:t>33</w:t>
            </w:r>
            <w:proofErr w:type="spellEnd"/>
            <w:r w:rsidRPr="007D3FF2">
              <w:rPr>
                <w:rFonts w:ascii="Arial" w:hAnsi="Arial" w:cs="Arial"/>
              </w:rPr>
              <w:t xml:space="preserve">, Zagreb </w:t>
            </w:r>
          </w:p>
        </w:tc>
        <w:tc>
          <w:tcPr>
            <w:tcW w:w="1277" w:type="dxa"/>
          </w:tcPr>
          <w:p w:rsidRPr="007D3FF2" w:rsidR="005F09DC" w:rsidP="009C640F" w:rsidRDefault="005F09DC">
            <w:pPr>
              <w:pStyle w:val="Default"/>
              <w:rPr>
                <w:rFonts w:ascii="Arial" w:hAnsi="Arial" w:cs="Arial"/>
              </w:rPr>
            </w:pPr>
            <w:r w:rsidRPr="007D3FF2">
              <w:rPr>
                <w:rFonts w:ascii="Arial" w:hAnsi="Arial" w:cs="Arial"/>
              </w:rPr>
              <w:t xml:space="preserve">II viši isplatni red </w:t>
            </w:r>
          </w:p>
        </w:tc>
        <w:tc>
          <w:tcPr>
            <w:tcW w:w="2005" w:type="dxa"/>
          </w:tcPr>
          <w:p w:rsidRPr="007D3FF2" w:rsidR="005F09DC" w:rsidP="002511F2" w:rsidRDefault="005F09DC">
            <w:pPr>
              <w:pStyle w:val="Default"/>
              <w:jc w:val="center"/>
              <w:rPr>
                <w:rFonts w:ascii="Arial" w:hAnsi="Arial" w:cs="Arial"/>
              </w:rPr>
            </w:pPr>
            <w:r w:rsidRPr="007D3FF2">
              <w:rPr>
                <w:rFonts w:ascii="Arial" w:hAnsi="Arial" w:cs="Arial"/>
              </w:rPr>
              <w:t>317.543,62</w:t>
            </w:r>
          </w:p>
        </w:tc>
        <w:tc>
          <w:tcPr>
            <w:tcW w:w="2133" w:type="dxa"/>
          </w:tcPr>
          <w:p w:rsidRPr="007D3FF2" w:rsidR="005F09DC" w:rsidP="002511F2" w:rsidRDefault="005F09DC">
            <w:pPr>
              <w:pStyle w:val="Default"/>
              <w:jc w:val="center"/>
              <w:rPr>
                <w:rFonts w:ascii="Arial" w:hAnsi="Arial" w:cs="Arial"/>
              </w:rPr>
            </w:pPr>
            <w:r w:rsidRPr="007D3FF2">
              <w:rPr>
                <w:rFonts w:ascii="Arial" w:hAnsi="Arial" w:cs="Arial"/>
              </w:rPr>
              <w:t>0,93</w:t>
            </w:r>
          </w:p>
        </w:tc>
        <w:tc>
          <w:tcPr>
            <w:tcW w:w="1214" w:type="dxa"/>
          </w:tcPr>
          <w:p w:rsidRPr="007D3FF2" w:rsidR="005F09DC" w:rsidP="002511F2" w:rsidRDefault="0030153A">
            <w:pPr>
              <w:pStyle w:val="Default"/>
              <w:jc w:val="center"/>
              <w:rPr>
                <w:rFonts w:ascii="Arial" w:hAnsi="Arial" w:cs="Arial"/>
              </w:rPr>
            </w:pPr>
            <w:r>
              <w:rPr>
                <w:rFonts w:ascii="Arial" w:hAnsi="Arial" w:cs="Arial"/>
              </w:rPr>
              <w:t>PROTIV</w:t>
            </w:r>
          </w:p>
        </w:tc>
      </w:tr>
      <w:tr w:rsidRPr="007D3FF2" w:rsidR="005F09DC" w:rsidTr="0030153A">
        <w:trPr>
          <w:trHeight w:val="183"/>
        </w:trPr>
        <w:tc>
          <w:tcPr>
            <w:tcW w:w="798" w:type="dxa"/>
          </w:tcPr>
          <w:p w:rsidRPr="007D3FF2" w:rsidR="005F09DC" w:rsidP="002511F2" w:rsidRDefault="005F09DC">
            <w:pPr>
              <w:pStyle w:val="Default"/>
              <w:jc w:val="center"/>
              <w:rPr>
                <w:rFonts w:ascii="Arial" w:hAnsi="Arial" w:cs="Arial"/>
              </w:rPr>
            </w:pPr>
            <w:r w:rsidRPr="007D3FF2">
              <w:rPr>
                <w:rFonts w:ascii="Arial" w:hAnsi="Arial" w:cs="Arial"/>
              </w:rPr>
              <w:t>6</w:t>
            </w:r>
          </w:p>
        </w:tc>
        <w:tc>
          <w:tcPr>
            <w:tcW w:w="3057" w:type="dxa"/>
          </w:tcPr>
          <w:p w:rsidRPr="007D3FF2" w:rsidR="005F09DC" w:rsidP="009C640F" w:rsidRDefault="005F09DC">
            <w:pPr>
              <w:pStyle w:val="Default"/>
              <w:rPr>
                <w:rFonts w:ascii="Arial" w:hAnsi="Arial" w:cs="Arial"/>
              </w:rPr>
            </w:pPr>
            <w:r w:rsidRPr="007D3FF2">
              <w:rPr>
                <w:rFonts w:ascii="Arial" w:hAnsi="Arial" w:cs="Arial"/>
              </w:rPr>
              <w:t xml:space="preserve">Hrvatske šume d.o.o. </w:t>
            </w:r>
          </w:p>
        </w:tc>
        <w:tc>
          <w:tcPr>
            <w:tcW w:w="1720" w:type="dxa"/>
          </w:tcPr>
          <w:p w:rsidRPr="007D3FF2" w:rsidR="005F09DC" w:rsidP="009C640F" w:rsidRDefault="005F09DC">
            <w:pPr>
              <w:pStyle w:val="Default"/>
              <w:rPr>
                <w:rFonts w:ascii="Arial" w:hAnsi="Arial" w:cs="Arial"/>
              </w:rPr>
            </w:pPr>
            <w:r w:rsidRPr="007D3FF2">
              <w:rPr>
                <w:rFonts w:ascii="Arial" w:hAnsi="Arial" w:cs="Arial"/>
              </w:rPr>
              <w:t xml:space="preserve">69693144506 </w:t>
            </w:r>
          </w:p>
        </w:tc>
        <w:tc>
          <w:tcPr>
            <w:tcW w:w="2221" w:type="dxa"/>
          </w:tcPr>
          <w:p w:rsidRPr="007D3FF2" w:rsidR="005F09DC" w:rsidP="009C640F" w:rsidRDefault="005F09DC">
            <w:pPr>
              <w:pStyle w:val="Default"/>
              <w:rPr>
                <w:rFonts w:ascii="Arial" w:hAnsi="Arial" w:cs="Arial"/>
              </w:rPr>
            </w:pPr>
            <w:r w:rsidRPr="007D3FF2">
              <w:rPr>
                <w:rFonts w:ascii="Arial" w:hAnsi="Arial" w:cs="Arial"/>
              </w:rPr>
              <w:t xml:space="preserve">Ul. kneza Branimira 1, Zagreb </w:t>
            </w:r>
          </w:p>
        </w:tc>
        <w:tc>
          <w:tcPr>
            <w:tcW w:w="1277" w:type="dxa"/>
          </w:tcPr>
          <w:p w:rsidRPr="007D3FF2" w:rsidR="005F09DC" w:rsidP="009C640F" w:rsidRDefault="005F09DC">
            <w:pPr>
              <w:pStyle w:val="Default"/>
              <w:rPr>
                <w:rFonts w:ascii="Arial" w:hAnsi="Arial" w:cs="Arial"/>
              </w:rPr>
            </w:pPr>
            <w:r w:rsidRPr="007D3FF2">
              <w:rPr>
                <w:rFonts w:ascii="Arial" w:hAnsi="Arial" w:cs="Arial"/>
              </w:rPr>
              <w:t xml:space="preserve">II viši isplatni red </w:t>
            </w:r>
          </w:p>
        </w:tc>
        <w:tc>
          <w:tcPr>
            <w:tcW w:w="2005" w:type="dxa"/>
          </w:tcPr>
          <w:p w:rsidRPr="007D3FF2" w:rsidR="005F09DC" w:rsidP="002511F2" w:rsidRDefault="005F09DC">
            <w:pPr>
              <w:pStyle w:val="Default"/>
              <w:jc w:val="center"/>
              <w:rPr>
                <w:rFonts w:ascii="Arial" w:hAnsi="Arial" w:cs="Arial"/>
              </w:rPr>
            </w:pPr>
            <w:r w:rsidRPr="007D3FF2">
              <w:rPr>
                <w:rFonts w:ascii="Arial" w:hAnsi="Arial" w:cs="Arial"/>
              </w:rPr>
              <w:t>226.010,83</w:t>
            </w:r>
          </w:p>
        </w:tc>
        <w:tc>
          <w:tcPr>
            <w:tcW w:w="2133" w:type="dxa"/>
          </w:tcPr>
          <w:p w:rsidRPr="007D3FF2" w:rsidR="005F09DC" w:rsidP="002511F2" w:rsidRDefault="005F09DC">
            <w:pPr>
              <w:pStyle w:val="Default"/>
              <w:jc w:val="center"/>
              <w:rPr>
                <w:rFonts w:ascii="Arial" w:hAnsi="Arial" w:cs="Arial"/>
              </w:rPr>
            </w:pPr>
            <w:r w:rsidRPr="007D3FF2">
              <w:rPr>
                <w:rFonts w:ascii="Arial" w:hAnsi="Arial" w:cs="Arial"/>
              </w:rPr>
              <w:t>0,66</w:t>
            </w:r>
          </w:p>
        </w:tc>
        <w:tc>
          <w:tcPr>
            <w:tcW w:w="1214" w:type="dxa"/>
          </w:tcPr>
          <w:p w:rsidRPr="007D3FF2" w:rsidR="005F09DC" w:rsidP="002511F2" w:rsidRDefault="0030153A">
            <w:pPr>
              <w:pStyle w:val="Default"/>
              <w:jc w:val="center"/>
              <w:rPr>
                <w:rFonts w:ascii="Arial" w:hAnsi="Arial" w:cs="Arial"/>
              </w:rPr>
            </w:pPr>
            <w:r>
              <w:rPr>
                <w:rFonts w:ascii="Arial" w:hAnsi="Arial" w:cs="Arial"/>
              </w:rPr>
              <w:t>PROTIV</w:t>
            </w:r>
          </w:p>
        </w:tc>
      </w:tr>
      <w:tr w:rsidRPr="007D3FF2" w:rsidR="005F09DC" w:rsidTr="0030153A">
        <w:trPr>
          <w:trHeight w:val="183"/>
        </w:trPr>
        <w:tc>
          <w:tcPr>
            <w:tcW w:w="798" w:type="dxa"/>
          </w:tcPr>
          <w:p w:rsidRPr="007D3FF2" w:rsidR="005F09DC" w:rsidP="002511F2" w:rsidRDefault="005F09DC">
            <w:pPr>
              <w:pStyle w:val="Default"/>
              <w:jc w:val="center"/>
              <w:rPr>
                <w:rFonts w:ascii="Arial" w:hAnsi="Arial" w:cs="Arial"/>
              </w:rPr>
            </w:pPr>
            <w:r w:rsidRPr="007D3FF2">
              <w:rPr>
                <w:rFonts w:ascii="Arial" w:hAnsi="Arial" w:cs="Arial"/>
              </w:rPr>
              <w:t>7</w:t>
            </w:r>
          </w:p>
        </w:tc>
        <w:tc>
          <w:tcPr>
            <w:tcW w:w="3057" w:type="dxa"/>
          </w:tcPr>
          <w:p w:rsidRPr="007D3FF2" w:rsidR="005F09DC" w:rsidP="009C640F" w:rsidRDefault="005F09DC">
            <w:pPr>
              <w:pStyle w:val="Default"/>
              <w:rPr>
                <w:rFonts w:ascii="Arial" w:hAnsi="Arial" w:cs="Arial"/>
              </w:rPr>
            </w:pPr>
            <w:r w:rsidRPr="007D3FF2">
              <w:rPr>
                <w:rFonts w:ascii="Arial" w:hAnsi="Arial" w:cs="Arial"/>
              </w:rPr>
              <w:t xml:space="preserve">Lager Bašić d.o.o. </w:t>
            </w:r>
          </w:p>
        </w:tc>
        <w:tc>
          <w:tcPr>
            <w:tcW w:w="1720" w:type="dxa"/>
          </w:tcPr>
          <w:p w:rsidRPr="007D3FF2" w:rsidR="005F09DC" w:rsidP="009C640F" w:rsidRDefault="005F09DC">
            <w:pPr>
              <w:pStyle w:val="Default"/>
              <w:rPr>
                <w:rFonts w:ascii="Arial" w:hAnsi="Arial" w:cs="Arial"/>
              </w:rPr>
            </w:pPr>
            <w:r w:rsidRPr="007D3FF2">
              <w:rPr>
                <w:rFonts w:ascii="Arial" w:hAnsi="Arial" w:cs="Arial"/>
              </w:rPr>
              <w:t xml:space="preserve">49617677906 </w:t>
            </w:r>
          </w:p>
        </w:tc>
        <w:tc>
          <w:tcPr>
            <w:tcW w:w="2221" w:type="dxa"/>
          </w:tcPr>
          <w:p w:rsidRPr="007D3FF2" w:rsidR="005F09DC" w:rsidP="009C640F" w:rsidRDefault="005F09DC">
            <w:pPr>
              <w:pStyle w:val="Default"/>
              <w:rPr>
                <w:rFonts w:ascii="Arial" w:hAnsi="Arial" w:cs="Arial"/>
              </w:rPr>
            </w:pPr>
            <w:r w:rsidRPr="007D3FF2">
              <w:rPr>
                <w:rFonts w:ascii="Arial" w:hAnsi="Arial" w:cs="Arial"/>
              </w:rPr>
              <w:t xml:space="preserve">Trgovačka 3, Donji </w:t>
            </w:r>
            <w:proofErr w:type="spellStart"/>
            <w:r w:rsidRPr="007D3FF2">
              <w:rPr>
                <w:rFonts w:ascii="Arial" w:hAnsi="Arial" w:cs="Arial"/>
              </w:rPr>
              <w:t>Stupnik</w:t>
            </w:r>
            <w:proofErr w:type="spellEnd"/>
            <w:r w:rsidRPr="007D3FF2">
              <w:rPr>
                <w:rFonts w:ascii="Arial" w:hAnsi="Arial" w:cs="Arial"/>
              </w:rPr>
              <w:t xml:space="preserve"> </w:t>
            </w:r>
          </w:p>
        </w:tc>
        <w:tc>
          <w:tcPr>
            <w:tcW w:w="1277" w:type="dxa"/>
          </w:tcPr>
          <w:p w:rsidRPr="007D3FF2" w:rsidR="005F09DC" w:rsidP="009C640F" w:rsidRDefault="005F09DC">
            <w:pPr>
              <w:pStyle w:val="Default"/>
              <w:rPr>
                <w:rFonts w:ascii="Arial" w:hAnsi="Arial" w:cs="Arial"/>
              </w:rPr>
            </w:pPr>
            <w:r w:rsidRPr="007D3FF2">
              <w:rPr>
                <w:rFonts w:ascii="Arial" w:hAnsi="Arial" w:cs="Arial"/>
              </w:rPr>
              <w:t xml:space="preserve">II viši isplatni red </w:t>
            </w:r>
          </w:p>
        </w:tc>
        <w:tc>
          <w:tcPr>
            <w:tcW w:w="2005" w:type="dxa"/>
          </w:tcPr>
          <w:p w:rsidRPr="007D3FF2" w:rsidR="005F09DC" w:rsidP="002511F2" w:rsidRDefault="005F09DC">
            <w:pPr>
              <w:pStyle w:val="Default"/>
              <w:jc w:val="center"/>
              <w:rPr>
                <w:rFonts w:ascii="Arial" w:hAnsi="Arial" w:cs="Arial"/>
              </w:rPr>
            </w:pPr>
            <w:r w:rsidRPr="007D3FF2">
              <w:rPr>
                <w:rFonts w:ascii="Arial" w:hAnsi="Arial" w:cs="Arial"/>
              </w:rPr>
              <w:t>561.021,99</w:t>
            </w:r>
          </w:p>
        </w:tc>
        <w:tc>
          <w:tcPr>
            <w:tcW w:w="2133" w:type="dxa"/>
          </w:tcPr>
          <w:p w:rsidRPr="007D3FF2" w:rsidR="005F09DC" w:rsidP="002511F2" w:rsidRDefault="005F09DC">
            <w:pPr>
              <w:pStyle w:val="Default"/>
              <w:jc w:val="center"/>
              <w:rPr>
                <w:rFonts w:ascii="Arial" w:hAnsi="Arial" w:cs="Arial"/>
              </w:rPr>
            </w:pPr>
            <w:r w:rsidRPr="007D3FF2">
              <w:rPr>
                <w:rFonts w:ascii="Arial" w:hAnsi="Arial" w:cs="Arial"/>
              </w:rPr>
              <w:t>1,64</w:t>
            </w:r>
          </w:p>
        </w:tc>
        <w:tc>
          <w:tcPr>
            <w:tcW w:w="1214" w:type="dxa"/>
          </w:tcPr>
          <w:p w:rsidRPr="007D3FF2" w:rsidR="005F09DC" w:rsidP="002511F2" w:rsidRDefault="0030153A">
            <w:pPr>
              <w:pStyle w:val="Default"/>
              <w:jc w:val="center"/>
              <w:rPr>
                <w:rFonts w:ascii="Arial" w:hAnsi="Arial" w:cs="Arial"/>
              </w:rPr>
            </w:pPr>
            <w:r>
              <w:rPr>
                <w:rFonts w:ascii="Arial" w:hAnsi="Arial" w:cs="Arial"/>
              </w:rPr>
              <w:t>PROTIV</w:t>
            </w:r>
          </w:p>
        </w:tc>
      </w:tr>
      <w:tr w:rsidRPr="007D3FF2" w:rsidR="005F09DC" w:rsidTr="0030153A">
        <w:trPr>
          <w:trHeight w:val="183"/>
        </w:trPr>
        <w:tc>
          <w:tcPr>
            <w:tcW w:w="798" w:type="dxa"/>
          </w:tcPr>
          <w:p w:rsidRPr="007D3FF2" w:rsidR="005F09DC" w:rsidP="002511F2" w:rsidRDefault="005F09DC">
            <w:pPr>
              <w:pStyle w:val="Default"/>
              <w:jc w:val="center"/>
              <w:rPr>
                <w:rFonts w:ascii="Arial" w:hAnsi="Arial" w:cs="Arial"/>
              </w:rPr>
            </w:pPr>
            <w:r w:rsidRPr="007D3FF2">
              <w:rPr>
                <w:rFonts w:ascii="Arial" w:hAnsi="Arial" w:cs="Arial"/>
              </w:rPr>
              <w:t>8</w:t>
            </w:r>
          </w:p>
        </w:tc>
        <w:tc>
          <w:tcPr>
            <w:tcW w:w="3057" w:type="dxa"/>
          </w:tcPr>
          <w:p w:rsidRPr="007D3FF2" w:rsidR="005F09DC" w:rsidP="009C640F" w:rsidRDefault="005F09DC">
            <w:pPr>
              <w:pStyle w:val="Default"/>
              <w:rPr>
                <w:rFonts w:ascii="Arial" w:hAnsi="Arial" w:cs="Arial"/>
              </w:rPr>
            </w:pPr>
            <w:r w:rsidRPr="007D3FF2">
              <w:rPr>
                <w:rFonts w:ascii="Arial" w:hAnsi="Arial" w:cs="Arial"/>
              </w:rPr>
              <w:t xml:space="preserve">Institut IGH d.d. </w:t>
            </w:r>
          </w:p>
        </w:tc>
        <w:tc>
          <w:tcPr>
            <w:tcW w:w="1720" w:type="dxa"/>
          </w:tcPr>
          <w:p w:rsidRPr="007D3FF2" w:rsidR="005F09DC" w:rsidP="009C640F" w:rsidRDefault="005F09DC">
            <w:pPr>
              <w:pStyle w:val="Default"/>
              <w:rPr>
                <w:rFonts w:ascii="Arial" w:hAnsi="Arial" w:cs="Arial"/>
              </w:rPr>
            </w:pPr>
            <w:r w:rsidRPr="007D3FF2">
              <w:rPr>
                <w:rFonts w:ascii="Arial" w:hAnsi="Arial" w:cs="Arial"/>
              </w:rPr>
              <w:t xml:space="preserve">79766124714 </w:t>
            </w:r>
          </w:p>
        </w:tc>
        <w:tc>
          <w:tcPr>
            <w:tcW w:w="2221" w:type="dxa"/>
          </w:tcPr>
          <w:p w:rsidRPr="007D3FF2" w:rsidR="005F09DC" w:rsidP="009C640F" w:rsidRDefault="005F09DC">
            <w:pPr>
              <w:pStyle w:val="Default"/>
              <w:rPr>
                <w:rFonts w:ascii="Arial" w:hAnsi="Arial" w:cs="Arial"/>
              </w:rPr>
            </w:pPr>
            <w:r w:rsidRPr="007D3FF2">
              <w:rPr>
                <w:rFonts w:ascii="Arial" w:hAnsi="Arial" w:cs="Arial"/>
              </w:rPr>
              <w:t xml:space="preserve">Janka </w:t>
            </w:r>
            <w:proofErr w:type="spellStart"/>
            <w:r w:rsidRPr="007D3FF2">
              <w:rPr>
                <w:rFonts w:ascii="Arial" w:hAnsi="Arial" w:cs="Arial"/>
              </w:rPr>
              <w:t>Rakuše</w:t>
            </w:r>
            <w:proofErr w:type="spellEnd"/>
            <w:r w:rsidRPr="007D3FF2">
              <w:rPr>
                <w:rFonts w:ascii="Arial" w:hAnsi="Arial" w:cs="Arial"/>
              </w:rPr>
              <w:t xml:space="preserve"> 1, Zagreb </w:t>
            </w:r>
          </w:p>
        </w:tc>
        <w:tc>
          <w:tcPr>
            <w:tcW w:w="1277" w:type="dxa"/>
          </w:tcPr>
          <w:p w:rsidR="005F09DC" w:rsidP="009C640F" w:rsidRDefault="005F09DC">
            <w:pPr>
              <w:pStyle w:val="Default"/>
              <w:rPr>
                <w:rFonts w:ascii="Arial" w:hAnsi="Arial" w:cs="Arial"/>
              </w:rPr>
            </w:pPr>
            <w:r w:rsidRPr="007D3FF2">
              <w:rPr>
                <w:rFonts w:ascii="Arial" w:hAnsi="Arial" w:cs="Arial"/>
              </w:rPr>
              <w:t xml:space="preserve">II viši isplatni red </w:t>
            </w:r>
          </w:p>
          <w:p w:rsidR="009C65DE" w:rsidP="009C640F" w:rsidRDefault="009C65DE">
            <w:pPr>
              <w:pStyle w:val="Default"/>
              <w:rPr>
                <w:rFonts w:ascii="Arial" w:hAnsi="Arial" w:cs="Arial"/>
              </w:rPr>
            </w:pPr>
          </w:p>
          <w:p w:rsidRPr="007D3FF2" w:rsidR="009C65DE" w:rsidP="009C640F" w:rsidRDefault="009C65DE">
            <w:pPr>
              <w:pStyle w:val="Default"/>
              <w:rPr>
                <w:rFonts w:ascii="Arial" w:hAnsi="Arial" w:cs="Arial"/>
              </w:rPr>
            </w:pPr>
          </w:p>
        </w:tc>
        <w:tc>
          <w:tcPr>
            <w:tcW w:w="2005" w:type="dxa"/>
          </w:tcPr>
          <w:p w:rsidRPr="007D3FF2" w:rsidR="005F09DC" w:rsidP="002511F2" w:rsidRDefault="005F09DC">
            <w:pPr>
              <w:pStyle w:val="Default"/>
              <w:jc w:val="center"/>
              <w:rPr>
                <w:rFonts w:ascii="Arial" w:hAnsi="Arial" w:cs="Arial"/>
              </w:rPr>
            </w:pPr>
            <w:r w:rsidRPr="007D3FF2">
              <w:rPr>
                <w:rFonts w:ascii="Arial" w:hAnsi="Arial" w:cs="Arial"/>
              </w:rPr>
              <w:t>264.635,06</w:t>
            </w:r>
          </w:p>
        </w:tc>
        <w:tc>
          <w:tcPr>
            <w:tcW w:w="2133" w:type="dxa"/>
          </w:tcPr>
          <w:p w:rsidRPr="007D3FF2" w:rsidR="005F09DC" w:rsidP="002511F2" w:rsidRDefault="005F09DC">
            <w:pPr>
              <w:pStyle w:val="Default"/>
              <w:jc w:val="center"/>
              <w:rPr>
                <w:rFonts w:ascii="Arial" w:hAnsi="Arial" w:cs="Arial"/>
              </w:rPr>
            </w:pPr>
            <w:r w:rsidRPr="007D3FF2">
              <w:rPr>
                <w:rFonts w:ascii="Arial" w:hAnsi="Arial" w:cs="Arial"/>
              </w:rPr>
              <w:t>0,77</w:t>
            </w:r>
          </w:p>
        </w:tc>
        <w:tc>
          <w:tcPr>
            <w:tcW w:w="1214" w:type="dxa"/>
          </w:tcPr>
          <w:p w:rsidRPr="007D3FF2" w:rsidR="005F09DC" w:rsidP="002511F2" w:rsidRDefault="0030153A">
            <w:pPr>
              <w:pStyle w:val="Default"/>
              <w:jc w:val="center"/>
              <w:rPr>
                <w:rFonts w:ascii="Arial" w:hAnsi="Arial" w:cs="Arial"/>
              </w:rPr>
            </w:pPr>
            <w:r>
              <w:rPr>
                <w:rFonts w:ascii="Arial" w:hAnsi="Arial" w:cs="Arial"/>
              </w:rPr>
              <w:t>PROTIV</w:t>
            </w:r>
          </w:p>
        </w:tc>
      </w:tr>
      <w:tr w:rsidRPr="007D3FF2" w:rsidR="005F09DC" w:rsidTr="0030153A">
        <w:trPr>
          <w:trHeight w:val="183"/>
        </w:trPr>
        <w:tc>
          <w:tcPr>
            <w:tcW w:w="798" w:type="dxa"/>
          </w:tcPr>
          <w:p w:rsidRPr="007D3FF2" w:rsidR="005F09DC" w:rsidP="002511F2" w:rsidRDefault="005F09DC">
            <w:pPr>
              <w:pStyle w:val="Default"/>
              <w:jc w:val="center"/>
              <w:rPr>
                <w:rFonts w:ascii="Arial" w:hAnsi="Arial" w:cs="Arial"/>
              </w:rPr>
            </w:pPr>
            <w:r w:rsidRPr="007D3FF2">
              <w:rPr>
                <w:rFonts w:ascii="Arial" w:hAnsi="Arial" w:cs="Arial"/>
              </w:rPr>
              <w:t>9</w:t>
            </w:r>
          </w:p>
        </w:tc>
        <w:tc>
          <w:tcPr>
            <w:tcW w:w="3057" w:type="dxa"/>
          </w:tcPr>
          <w:p w:rsidRPr="007D3FF2" w:rsidR="005F09DC" w:rsidP="009C640F" w:rsidRDefault="005F09DC">
            <w:pPr>
              <w:pStyle w:val="Default"/>
              <w:rPr>
                <w:rFonts w:ascii="Arial" w:hAnsi="Arial" w:cs="Arial"/>
              </w:rPr>
            </w:pPr>
            <w:r w:rsidRPr="007D3FF2">
              <w:rPr>
                <w:rFonts w:ascii="Arial" w:hAnsi="Arial" w:cs="Arial"/>
              </w:rPr>
              <w:t xml:space="preserve">Dario </w:t>
            </w:r>
            <w:proofErr w:type="spellStart"/>
            <w:r w:rsidRPr="007D3FF2">
              <w:rPr>
                <w:rFonts w:ascii="Arial" w:hAnsi="Arial" w:cs="Arial"/>
              </w:rPr>
              <w:t>Lipošćak</w:t>
            </w:r>
            <w:proofErr w:type="spellEnd"/>
            <w:r w:rsidRPr="007D3FF2">
              <w:rPr>
                <w:rFonts w:ascii="Arial" w:hAnsi="Arial" w:cs="Arial"/>
              </w:rPr>
              <w:t xml:space="preserve"> </w:t>
            </w:r>
          </w:p>
        </w:tc>
        <w:tc>
          <w:tcPr>
            <w:tcW w:w="1720" w:type="dxa"/>
          </w:tcPr>
          <w:p w:rsidRPr="007D3FF2" w:rsidR="005F09DC" w:rsidP="009C640F" w:rsidRDefault="005F09DC">
            <w:pPr>
              <w:pStyle w:val="Default"/>
              <w:rPr>
                <w:rFonts w:ascii="Arial" w:hAnsi="Arial" w:cs="Arial"/>
              </w:rPr>
            </w:pPr>
            <w:r w:rsidRPr="007D3FF2">
              <w:rPr>
                <w:rFonts w:ascii="Arial" w:hAnsi="Arial" w:cs="Arial"/>
              </w:rPr>
              <w:t xml:space="preserve">35391657635 </w:t>
            </w:r>
          </w:p>
        </w:tc>
        <w:tc>
          <w:tcPr>
            <w:tcW w:w="2221" w:type="dxa"/>
          </w:tcPr>
          <w:p w:rsidRPr="007D3FF2" w:rsidR="005F09DC" w:rsidP="009C640F" w:rsidRDefault="005F09DC">
            <w:pPr>
              <w:pStyle w:val="Default"/>
              <w:rPr>
                <w:rFonts w:ascii="Arial" w:hAnsi="Arial" w:cs="Arial"/>
              </w:rPr>
            </w:pPr>
            <w:r w:rsidRPr="007D3FF2">
              <w:rPr>
                <w:rFonts w:ascii="Arial" w:hAnsi="Arial" w:cs="Arial"/>
              </w:rPr>
              <w:t xml:space="preserve">I.B.Mažuranić 2A, Ogulin </w:t>
            </w:r>
          </w:p>
        </w:tc>
        <w:tc>
          <w:tcPr>
            <w:tcW w:w="1277" w:type="dxa"/>
          </w:tcPr>
          <w:p w:rsidRPr="007D3FF2" w:rsidR="005F09DC" w:rsidP="009C640F" w:rsidRDefault="005F09DC">
            <w:pPr>
              <w:pStyle w:val="Default"/>
              <w:rPr>
                <w:rFonts w:ascii="Arial" w:hAnsi="Arial" w:cs="Arial"/>
              </w:rPr>
            </w:pPr>
            <w:r w:rsidRPr="007D3FF2">
              <w:rPr>
                <w:rFonts w:ascii="Arial" w:hAnsi="Arial" w:cs="Arial"/>
              </w:rPr>
              <w:t xml:space="preserve">II viši isplatni red </w:t>
            </w:r>
          </w:p>
        </w:tc>
        <w:tc>
          <w:tcPr>
            <w:tcW w:w="2005" w:type="dxa"/>
          </w:tcPr>
          <w:p w:rsidRPr="007D3FF2" w:rsidR="005F09DC" w:rsidP="002511F2" w:rsidRDefault="005F09DC">
            <w:pPr>
              <w:pStyle w:val="Default"/>
              <w:jc w:val="center"/>
              <w:rPr>
                <w:rFonts w:ascii="Arial" w:hAnsi="Arial" w:cs="Arial"/>
              </w:rPr>
            </w:pPr>
            <w:r w:rsidRPr="007D3FF2">
              <w:rPr>
                <w:rFonts w:ascii="Arial" w:hAnsi="Arial" w:cs="Arial"/>
              </w:rPr>
              <w:t>600.000,00</w:t>
            </w:r>
          </w:p>
        </w:tc>
        <w:tc>
          <w:tcPr>
            <w:tcW w:w="2133" w:type="dxa"/>
          </w:tcPr>
          <w:p w:rsidRPr="007D3FF2" w:rsidR="005F09DC" w:rsidP="002511F2" w:rsidRDefault="005F09DC">
            <w:pPr>
              <w:pStyle w:val="Default"/>
              <w:jc w:val="center"/>
              <w:rPr>
                <w:rFonts w:ascii="Arial" w:hAnsi="Arial" w:cs="Arial"/>
              </w:rPr>
            </w:pPr>
            <w:r w:rsidRPr="007D3FF2">
              <w:rPr>
                <w:rFonts w:ascii="Arial" w:hAnsi="Arial" w:cs="Arial"/>
              </w:rPr>
              <w:t>1,76</w:t>
            </w:r>
          </w:p>
        </w:tc>
        <w:tc>
          <w:tcPr>
            <w:tcW w:w="1214" w:type="dxa"/>
          </w:tcPr>
          <w:p w:rsidRPr="007D3FF2" w:rsidR="005F09DC" w:rsidP="002511F2" w:rsidRDefault="0030153A">
            <w:pPr>
              <w:pStyle w:val="Default"/>
              <w:jc w:val="center"/>
              <w:rPr>
                <w:rFonts w:ascii="Arial" w:hAnsi="Arial" w:cs="Arial"/>
              </w:rPr>
            </w:pPr>
            <w:r>
              <w:rPr>
                <w:rFonts w:ascii="Arial" w:hAnsi="Arial" w:cs="Arial"/>
              </w:rPr>
              <w:t>ZA</w:t>
            </w:r>
          </w:p>
        </w:tc>
      </w:tr>
      <w:tr w:rsidRPr="007D3FF2" w:rsidR="005F09DC" w:rsidTr="0030153A">
        <w:trPr>
          <w:trHeight w:val="171"/>
        </w:trPr>
        <w:tc>
          <w:tcPr>
            <w:tcW w:w="798" w:type="dxa"/>
          </w:tcPr>
          <w:p w:rsidRPr="007D3FF2" w:rsidR="005F09DC" w:rsidP="002511F2" w:rsidRDefault="005F09DC">
            <w:pPr>
              <w:pStyle w:val="Default"/>
              <w:jc w:val="center"/>
              <w:rPr>
                <w:rFonts w:ascii="Arial" w:hAnsi="Arial" w:cs="Arial"/>
              </w:rPr>
            </w:pPr>
            <w:r w:rsidRPr="007D3FF2">
              <w:rPr>
                <w:rFonts w:ascii="Arial" w:hAnsi="Arial" w:cs="Arial"/>
              </w:rPr>
              <w:t>10</w:t>
            </w:r>
          </w:p>
        </w:tc>
        <w:tc>
          <w:tcPr>
            <w:tcW w:w="3057" w:type="dxa"/>
          </w:tcPr>
          <w:p w:rsidRPr="007D3FF2" w:rsidR="005F09DC" w:rsidP="009C640F" w:rsidRDefault="005F09DC">
            <w:pPr>
              <w:pStyle w:val="Default"/>
              <w:rPr>
                <w:rFonts w:ascii="Arial" w:hAnsi="Arial" w:cs="Arial"/>
              </w:rPr>
            </w:pPr>
            <w:proofErr w:type="spellStart"/>
            <w:r w:rsidRPr="007D3FF2">
              <w:rPr>
                <w:rFonts w:ascii="Arial" w:hAnsi="Arial" w:cs="Arial"/>
              </w:rPr>
              <w:t>Credo</w:t>
            </w:r>
            <w:proofErr w:type="spellEnd"/>
            <w:r w:rsidRPr="007D3FF2">
              <w:rPr>
                <w:rFonts w:ascii="Arial" w:hAnsi="Arial" w:cs="Arial"/>
              </w:rPr>
              <w:t xml:space="preserve"> banka d.d. u stečaju </w:t>
            </w:r>
          </w:p>
        </w:tc>
        <w:tc>
          <w:tcPr>
            <w:tcW w:w="1720" w:type="dxa"/>
          </w:tcPr>
          <w:p w:rsidRPr="007D3FF2" w:rsidR="005F09DC" w:rsidP="009C640F" w:rsidRDefault="005F09DC">
            <w:pPr>
              <w:pStyle w:val="Default"/>
              <w:rPr>
                <w:rFonts w:ascii="Arial" w:hAnsi="Arial" w:cs="Arial"/>
              </w:rPr>
            </w:pPr>
            <w:r w:rsidRPr="007D3FF2">
              <w:rPr>
                <w:rFonts w:ascii="Arial" w:hAnsi="Arial" w:cs="Arial"/>
              </w:rPr>
              <w:t xml:space="preserve">94141384086 </w:t>
            </w:r>
          </w:p>
        </w:tc>
        <w:tc>
          <w:tcPr>
            <w:tcW w:w="2221" w:type="dxa"/>
          </w:tcPr>
          <w:p w:rsidRPr="007D3FF2" w:rsidR="005F09DC" w:rsidP="009C640F" w:rsidRDefault="005F09DC">
            <w:pPr>
              <w:pStyle w:val="Default"/>
              <w:rPr>
                <w:rFonts w:ascii="Arial" w:hAnsi="Arial" w:cs="Arial"/>
              </w:rPr>
            </w:pPr>
            <w:proofErr w:type="spellStart"/>
            <w:r w:rsidRPr="007D3FF2">
              <w:rPr>
                <w:rFonts w:ascii="Arial" w:hAnsi="Arial" w:cs="Arial"/>
              </w:rPr>
              <w:t>Bihačka</w:t>
            </w:r>
            <w:proofErr w:type="spellEnd"/>
            <w:r w:rsidRPr="007D3FF2">
              <w:rPr>
                <w:rFonts w:ascii="Arial" w:hAnsi="Arial" w:cs="Arial"/>
              </w:rPr>
              <w:t xml:space="preserve"> 2/II, Split </w:t>
            </w:r>
          </w:p>
        </w:tc>
        <w:tc>
          <w:tcPr>
            <w:tcW w:w="1277" w:type="dxa"/>
          </w:tcPr>
          <w:p w:rsidR="005F09DC" w:rsidP="009C640F" w:rsidRDefault="005F09DC">
            <w:pPr>
              <w:pStyle w:val="Default"/>
              <w:rPr>
                <w:rFonts w:ascii="Arial" w:hAnsi="Arial" w:cs="Arial"/>
              </w:rPr>
            </w:pPr>
            <w:r w:rsidRPr="007D3FF2">
              <w:rPr>
                <w:rFonts w:ascii="Arial" w:hAnsi="Arial" w:cs="Arial"/>
              </w:rPr>
              <w:t xml:space="preserve">II viši isplatni red </w:t>
            </w:r>
          </w:p>
          <w:p w:rsidRPr="007D3FF2" w:rsidR="0030153A" w:rsidP="009C640F" w:rsidRDefault="0030153A">
            <w:pPr>
              <w:pStyle w:val="Default"/>
              <w:rPr>
                <w:rFonts w:ascii="Arial" w:hAnsi="Arial" w:cs="Arial"/>
              </w:rPr>
            </w:pPr>
          </w:p>
        </w:tc>
        <w:tc>
          <w:tcPr>
            <w:tcW w:w="2005" w:type="dxa"/>
          </w:tcPr>
          <w:p w:rsidRPr="007D3FF2" w:rsidR="005F09DC" w:rsidP="002511F2" w:rsidRDefault="005F09DC">
            <w:pPr>
              <w:pStyle w:val="Default"/>
              <w:jc w:val="center"/>
              <w:rPr>
                <w:rFonts w:ascii="Arial" w:hAnsi="Arial" w:cs="Arial"/>
              </w:rPr>
            </w:pPr>
            <w:r w:rsidRPr="007D3FF2">
              <w:rPr>
                <w:rFonts w:ascii="Arial" w:hAnsi="Arial" w:cs="Arial"/>
              </w:rPr>
              <w:t>1.127.725,79</w:t>
            </w:r>
          </w:p>
        </w:tc>
        <w:tc>
          <w:tcPr>
            <w:tcW w:w="2133" w:type="dxa"/>
          </w:tcPr>
          <w:p w:rsidRPr="007D3FF2" w:rsidR="005F09DC" w:rsidP="002511F2" w:rsidRDefault="005F09DC">
            <w:pPr>
              <w:pStyle w:val="Default"/>
              <w:jc w:val="center"/>
              <w:rPr>
                <w:rFonts w:ascii="Arial" w:hAnsi="Arial" w:cs="Arial"/>
              </w:rPr>
            </w:pPr>
            <w:r w:rsidRPr="007D3FF2">
              <w:rPr>
                <w:rFonts w:ascii="Arial" w:hAnsi="Arial" w:cs="Arial"/>
              </w:rPr>
              <w:t>3,30</w:t>
            </w:r>
          </w:p>
        </w:tc>
        <w:tc>
          <w:tcPr>
            <w:tcW w:w="1214" w:type="dxa"/>
          </w:tcPr>
          <w:p w:rsidRPr="007D3FF2" w:rsidR="005F09DC" w:rsidP="002511F2" w:rsidRDefault="0030153A">
            <w:pPr>
              <w:pStyle w:val="Default"/>
              <w:jc w:val="center"/>
              <w:rPr>
                <w:rFonts w:ascii="Arial" w:hAnsi="Arial" w:cs="Arial"/>
              </w:rPr>
            </w:pPr>
            <w:r>
              <w:rPr>
                <w:rFonts w:ascii="Arial" w:hAnsi="Arial" w:cs="Arial"/>
              </w:rPr>
              <w:t>PROTIV</w:t>
            </w:r>
          </w:p>
        </w:tc>
      </w:tr>
      <w:tr w:rsidRPr="007D3FF2" w:rsidR="005F09DC" w:rsidTr="0030153A">
        <w:trPr>
          <w:trHeight w:val="183"/>
        </w:trPr>
        <w:tc>
          <w:tcPr>
            <w:tcW w:w="798" w:type="dxa"/>
          </w:tcPr>
          <w:p w:rsidRPr="007D3FF2" w:rsidR="005F09DC" w:rsidP="002511F2" w:rsidRDefault="005F09DC">
            <w:pPr>
              <w:pStyle w:val="Default"/>
              <w:jc w:val="center"/>
              <w:rPr>
                <w:rFonts w:ascii="Arial" w:hAnsi="Arial" w:cs="Arial"/>
              </w:rPr>
            </w:pPr>
            <w:r w:rsidRPr="007D3FF2">
              <w:rPr>
                <w:rFonts w:ascii="Arial" w:hAnsi="Arial" w:cs="Arial"/>
              </w:rPr>
              <w:lastRenderedPageBreak/>
              <w:t>11</w:t>
            </w:r>
          </w:p>
        </w:tc>
        <w:tc>
          <w:tcPr>
            <w:tcW w:w="3057" w:type="dxa"/>
          </w:tcPr>
          <w:p w:rsidRPr="007D3FF2" w:rsidR="005F09DC" w:rsidP="009C640F" w:rsidRDefault="005F09DC">
            <w:pPr>
              <w:pStyle w:val="Default"/>
              <w:rPr>
                <w:rFonts w:ascii="Arial" w:hAnsi="Arial" w:cs="Arial"/>
              </w:rPr>
            </w:pPr>
            <w:r w:rsidRPr="007D3FF2">
              <w:rPr>
                <w:rFonts w:ascii="Arial" w:hAnsi="Arial" w:cs="Arial"/>
              </w:rPr>
              <w:t xml:space="preserve">Centar banka d.d. u stečaju </w:t>
            </w:r>
          </w:p>
        </w:tc>
        <w:tc>
          <w:tcPr>
            <w:tcW w:w="1720" w:type="dxa"/>
          </w:tcPr>
          <w:p w:rsidRPr="007D3FF2" w:rsidR="005F09DC" w:rsidP="009C640F" w:rsidRDefault="005F09DC">
            <w:pPr>
              <w:pStyle w:val="Default"/>
              <w:rPr>
                <w:rFonts w:ascii="Arial" w:hAnsi="Arial" w:cs="Arial"/>
              </w:rPr>
            </w:pPr>
            <w:r w:rsidRPr="007D3FF2">
              <w:rPr>
                <w:rFonts w:ascii="Arial" w:hAnsi="Arial" w:cs="Arial"/>
              </w:rPr>
              <w:t xml:space="preserve">89296739230 </w:t>
            </w:r>
          </w:p>
        </w:tc>
        <w:tc>
          <w:tcPr>
            <w:tcW w:w="2221" w:type="dxa"/>
          </w:tcPr>
          <w:p w:rsidRPr="007D3FF2" w:rsidR="005F09DC" w:rsidP="009C640F" w:rsidRDefault="005F09DC">
            <w:pPr>
              <w:pStyle w:val="Default"/>
              <w:rPr>
                <w:rFonts w:ascii="Arial" w:hAnsi="Arial" w:cs="Arial"/>
              </w:rPr>
            </w:pPr>
            <w:proofErr w:type="spellStart"/>
            <w:r w:rsidRPr="007D3FF2">
              <w:rPr>
                <w:rFonts w:ascii="Arial" w:hAnsi="Arial" w:cs="Arial"/>
              </w:rPr>
              <w:t>Heinzelova</w:t>
            </w:r>
            <w:proofErr w:type="spellEnd"/>
            <w:r w:rsidRPr="007D3FF2">
              <w:rPr>
                <w:rFonts w:ascii="Arial" w:hAnsi="Arial" w:cs="Arial"/>
              </w:rPr>
              <w:t xml:space="preserve"> </w:t>
            </w:r>
            <w:proofErr w:type="spellStart"/>
            <w:r w:rsidRPr="007D3FF2">
              <w:rPr>
                <w:rFonts w:ascii="Arial" w:hAnsi="Arial" w:cs="Arial"/>
              </w:rPr>
              <w:t>47A</w:t>
            </w:r>
            <w:proofErr w:type="spellEnd"/>
            <w:r w:rsidRPr="007D3FF2">
              <w:rPr>
                <w:rFonts w:ascii="Arial" w:hAnsi="Arial" w:cs="Arial"/>
              </w:rPr>
              <w:t xml:space="preserve">, Zagreb </w:t>
            </w:r>
          </w:p>
        </w:tc>
        <w:tc>
          <w:tcPr>
            <w:tcW w:w="1277" w:type="dxa"/>
          </w:tcPr>
          <w:p w:rsidRPr="007D3FF2" w:rsidR="005F09DC" w:rsidP="009C640F" w:rsidRDefault="005F09DC">
            <w:pPr>
              <w:pStyle w:val="Default"/>
              <w:rPr>
                <w:rFonts w:ascii="Arial" w:hAnsi="Arial" w:cs="Arial"/>
              </w:rPr>
            </w:pPr>
            <w:r w:rsidRPr="007D3FF2">
              <w:rPr>
                <w:rFonts w:ascii="Arial" w:hAnsi="Arial" w:cs="Arial"/>
              </w:rPr>
              <w:t xml:space="preserve">II viši isplatni red </w:t>
            </w:r>
          </w:p>
        </w:tc>
        <w:tc>
          <w:tcPr>
            <w:tcW w:w="2005" w:type="dxa"/>
          </w:tcPr>
          <w:p w:rsidRPr="007D3FF2" w:rsidR="005F09DC" w:rsidP="002511F2" w:rsidRDefault="005F09DC">
            <w:pPr>
              <w:pStyle w:val="Default"/>
              <w:jc w:val="center"/>
              <w:rPr>
                <w:rFonts w:ascii="Arial" w:hAnsi="Arial" w:cs="Arial"/>
              </w:rPr>
            </w:pPr>
            <w:r w:rsidRPr="007D3FF2">
              <w:rPr>
                <w:rFonts w:ascii="Arial" w:hAnsi="Arial" w:cs="Arial"/>
              </w:rPr>
              <w:t>9.118.408,77</w:t>
            </w:r>
          </w:p>
        </w:tc>
        <w:tc>
          <w:tcPr>
            <w:tcW w:w="2133" w:type="dxa"/>
          </w:tcPr>
          <w:p w:rsidRPr="007D3FF2" w:rsidR="005F09DC" w:rsidP="002511F2" w:rsidRDefault="005F09DC">
            <w:pPr>
              <w:pStyle w:val="Default"/>
              <w:jc w:val="center"/>
              <w:rPr>
                <w:rFonts w:ascii="Arial" w:hAnsi="Arial" w:cs="Arial"/>
              </w:rPr>
            </w:pPr>
            <w:r w:rsidRPr="007D3FF2">
              <w:rPr>
                <w:rFonts w:ascii="Arial" w:hAnsi="Arial" w:cs="Arial"/>
              </w:rPr>
              <w:t>26,70</w:t>
            </w:r>
          </w:p>
        </w:tc>
        <w:tc>
          <w:tcPr>
            <w:tcW w:w="1214" w:type="dxa"/>
          </w:tcPr>
          <w:p w:rsidRPr="007D3FF2" w:rsidR="005F09DC" w:rsidP="002511F2" w:rsidRDefault="0030153A">
            <w:pPr>
              <w:pStyle w:val="Default"/>
              <w:jc w:val="center"/>
              <w:rPr>
                <w:rFonts w:ascii="Arial" w:hAnsi="Arial" w:cs="Arial"/>
              </w:rPr>
            </w:pPr>
            <w:r>
              <w:rPr>
                <w:rFonts w:ascii="Arial" w:hAnsi="Arial" w:cs="Arial"/>
              </w:rPr>
              <w:t>ZA</w:t>
            </w:r>
          </w:p>
        </w:tc>
      </w:tr>
      <w:tr w:rsidRPr="007D3FF2" w:rsidR="005F09DC" w:rsidTr="0030153A">
        <w:trPr>
          <w:trHeight w:val="169"/>
        </w:trPr>
        <w:tc>
          <w:tcPr>
            <w:tcW w:w="798" w:type="dxa"/>
          </w:tcPr>
          <w:p w:rsidRPr="007D3FF2" w:rsidR="005F09DC" w:rsidP="002511F2" w:rsidRDefault="005F09DC">
            <w:pPr>
              <w:pStyle w:val="Default"/>
              <w:jc w:val="center"/>
              <w:rPr>
                <w:rFonts w:ascii="Arial" w:hAnsi="Arial" w:cs="Arial"/>
              </w:rPr>
            </w:pPr>
            <w:r w:rsidRPr="007D3FF2">
              <w:rPr>
                <w:rFonts w:ascii="Arial" w:hAnsi="Arial" w:cs="Arial"/>
              </w:rPr>
              <w:t>12</w:t>
            </w:r>
          </w:p>
        </w:tc>
        <w:tc>
          <w:tcPr>
            <w:tcW w:w="3057" w:type="dxa"/>
          </w:tcPr>
          <w:p w:rsidRPr="007D3FF2" w:rsidR="005F09DC" w:rsidP="00823729" w:rsidRDefault="00823729">
            <w:pPr>
              <w:pStyle w:val="Default"/>
              <w:rPr>
                <w:rFonts w:ascii="Arial" w:hAnsi="Arial" w:cs="Arial"/>
              </w:rPr>
            </w:pPr>
            <w:r w:rsidRPr="007D3FF2">
              <w:rPr>
                <w:rFonts w:ascii="Arial" w:hAnsi="Arial" w:cs="Arial"/>
              </w:rPr>
              <w:t>ADRIA RIJEKA d.o.o. (ranije:</w:t>
            </w:r>
            <w:r w:rsidRPr="007D3FF2" w:rsidR="005F09DC">
              <w:rPr>
                <w:rFonts w:ascii="Arial" w:hAnsi="Arial" w:cs="Arial"/>
              </w:rPr>
              <w:t xml:space="preserve">Hypo </w:t>
            </w:r>
            <w:proofErr w:type="spellStart"/>
            <w:r w:rsidRPr="007D3FF2" w:rsidR="005F09DC">
              <w:rPr>
                <w:rFonts w:ascii="Arial" w:hAnsi="Arial" w:cs="Arial"/>
              </w:rPr>
              <w:t>group</w:t>
            </w:r>
            <w:proofErr w:type="spellEnd"/>
            <w:r w:rsidRPr="007D3FF2" w:rsidR="005F09DC">
              <w:rPr>
                <w:rFonts w:ascii="Arial" w:hAnsi="Arial" w:cs="Arial"/>
              </w:rPr>
              <w:t xml:space="preserve"> d.o.o.</w:t>
            </w:r>
            <w:r w:rsidRPr="007D3FF2">
              <w:rPr>
                <w:rFonts w:ascii="Arial" w:hAnsi="Arial" w:cs="Arial"/>
              </w:rPr>
              <w:t xml:space="preserve">, </w:t>
            </w:r>
            <w:r w:rsidRPr="007D3FF2" w:rsidR="005F09DC">
              <w:rPr>
                <w:rFonts w:ascii="Arial" w:hAnsi="Arial" w:cs="Arial"/>
              </w:rPr>
              <w:t xml:space="preserve">ranije FINA) </w:t>
            </w:r>
          </w:p>
        </w:tc>
        <w:tc>
          <w:tcPr>
            <w:tcW w:w="1720" w:type="dxa"/>
          </w:tcPr>
          <w:p w:rsidRPr="007D3FF2" w:rsidR="005F09DC" w:rsidP="009C640F" w:rsidRDefault="005F09DC">
            <w:pPr>
              <w:pStyle w:val="Default"/>
              <w:rPr>
                <w:rFonts w:ascii="Arial" w:hAnsi="Arial" w:cs="Arial"/>
              </w:rPr>
            </w:pPr>
            <w:r w:rsidRPr="007D3FF2">
              <w:rPr>
                <w:rFonts w:ascii="Arial" w:hAnsi="Arial" w:cs="Arial"/>
              </w:rPr>
              <w:t xml:space="preserve">4938014535 </w:t>
            </w:r>
          </w:p>
        </w:tc>
        <w:tc>
          <w:tcPr>
            <w:tcW w:w="2221" w:type="dxa"/>
          </w:tcPr>
          <w:p w:rsidRPr="007D3FF2" w:rsidR="005F09DC" w:rsidP="009C640F" w:rsidRDefault="005F09DC">
            <w:pPr>
              <w:pStyle w:val="Default"/>
              <w:rPr>
                <w:rFonts w:ascii="Arial" w:hAnsi="Arial" w:cs="Arial"/>
              </w:rPr>
            </w:pPr>
            <w:r w:rsidRPr="007D3FF2">
              <w:rPr>
                <w:rFonts w:ascii="Arial" w:hAnsi="Arial" w:cs="Arial"/>
              </w:rPr>
              <w:t xml:space="preserve">Užarska 28, Rijeka </w:t>
            </w:r>
          </w:p>
        </w:tc>
        <w:tc>
          <w:tcPr>
            <w:tcW w:w="1277" w:type="dxa"/>
          </w:tcPr>
          <w:p w:rsidRPr="007D3FF2" w:rsidR="005F09DC" w:rsidP="009C640F" w:rsidRDefault="005F09DC">
            <w:pPr>
              <w:pStyle w:val="Default"/>
              <w:rPr>
                <w:rFonts w:ascii="Arial" w:hAnsi="Arial" w:cs="Arial"/>
              </w:rPr>
            </w:pPr>
            <w:r w:rsidRPr="007D3FF2">
              <w:rPr>
                <w:rFonts w:ascii="Arial" w:hAnsi="Arial" w:cs="Arial"/>
              </w:rPr>
              <w:t xml:space="preserve">II viši isplatni red </w:t>
            </w:r>
          </w:p>
        </w:tc>
        <w:tc>
          <w:tcPr>
            <w:tcW w:w="2005" w:type="dxa"/>
          </w:tcPr>
          <w:p w:rsidRPr="007D3FF2" w:rsidR="005F09DC" w:rsidP="002511F2" w:rsidRDefault="005F09DC">
            <w:pPr>
              <w:pStyle w:val="Default"/>
              <w:jc w:val="center"/>
              <w:rPr>
                <w:rFonts w:ascii="Arial" w:hAnsi="Arial" w:cs="Arial"/>
              </w:rPr>
            </w:pPr>
            <w:r w:rsidRPr="007D3FF2">
              <w:rPr>
                <w:rFonts w:ascii="Arial" w:hAnsi="Arial" w:cs="Arial"/>
              </w:rPr>
              <w:t>3.083,28</w:t>
            </w:r>
          </w:p>
        </w:tc>
        <w:tc>
          <w:tcPr>
            <w:tcW w:w="2133" w:type="dxa"/>
          </w:tcPr>
          <w:p w:rsidRPr="007D3FF2" w:rsidR="005F09DC" w:rsidP="002511F2" w:rsidRDefault="005F09DC">
            <w:pPr>
              <w:pStyle w:val="Default"/>
              <w:jc w:val="center"/>
              <w:rPr>
                <w:rFonts w:ascii="Arial" w:hAnsi="Arial" w:cs="Arial"/>
              </w:rPr>
            </w:pPr>
            <w:r w:rsidRPr="007D3FF2">
              <w:rPr>
                <w:rFonts w:ascii="Arial" w:hAnsi="Arial" w:cs="Arial"/>
              </w:rPr>
              <w:t>0,01</w:t>
            </w:r>
          </w:p>
        </w:tc>
        <w:tc>
          <w:tcPr>
            <w:tcW w:w="1214" w:type="dxa"/>
          </w:tcPr>
          <w:p w:rsidRPr="007D3FF2" w:rsidR="005F09DC" w:rsidP="002511F2" w:rsidRDefault="0030153A">
            <w:pPr>
              <w:pStyle w:val="Default"/>
              <w:jc w:val="center"/>
              <w:rPr>
                <w:rFonts w:ascii="Arial" w:hAnsi="Arial" w:cs="Arial"/>
              </w:rPr>
            </w:pPr>
            <w:r>
              <w:rPr>
                <w:rFonts w:ascii="Arial" w:hAnsi="Arial" w:cs="Arial"/>
              </w:rPr>
              <w:t>ZA</w:t>
            </w:r>
          </w:p>
        </w:tc>
      </w:tr>
      <w:tr w:rsidRPr="007D3FF2" w:rsidR="005F09DC" w:rsidTr="0030153A">
        <w:trPr>
          <w:trHeight w:val="183"/>
        </w:trPr>
        <w:tc>
          <w:tcPr>
            <w:tcW w:w="798" w:type="dxa"/>
          </w:tcPr>
          <w:p w:rsidRPr="007D3FF2" w:rsidR="005F09DC" w:rsidP="002511F2" w:rsidRDefault="005F09DC">
            <w:pPr>
              <w:pStyle w:val="Default"/>
              <w:jc w:val="center"/>
              <w:rPr>
                <w:rFonts w:ascii="Arial" w:hAnsi="Arial" w:cs="Arial"/>
              </w:rPr>
            </w:pPr>
            <w:r w:rsidRPr="007D3FF2">
              <w:rPr>
                <w:rFonts w:ascii="Arial" w:hAnsi="Arial" w:cs="Arial"/>
              </w:rPr>
              <w:t>13</w:t>
            </w:r>
          </w:p>
        </w:tc>
        <w:tc>
          <w:tcPr>
            <w:tcW w:w="3057" w:type="dxa"/>
          </w:tcPr>
          <w:p w:rsidRPr="007D3FF2" w:rsidR="005F09DC" w:rsidP="009C640F" w:rsidRDefault="005F09DC">
            <w:pPr>
              <w:pStyle w:val="Default"/>
              <w:rPr>
                <w:rFonts w:ascii="Arial" w:hAnsi="Arial" w:cs="Arial"/>
              </w:rPr>
            </w:pPr>
            <w:proofErr w:type="spellStart"/>
            <w:r w:rsidRPr="007D3FF2">
              <w:rPr>
                <w:rFonts w:ascii="Arial" w:hAnsi="Arial" w:cs="Arial"/>
              </w:rPr>
              <w:t>Adria</w:t>
            </w:r>
            <w:proofErr w:type="spellEnd"/>
            <w:r w:rsidRPr="007D3FF2">
              <w:rPr>
                <w:rFonts w:ascii="Arial" w:hAnsi="Arial" w:cs="Arial"/>
              </w:rPr>
              <w:t xml:space="preserve"> </w:t>
            </w:r>
            <w:proofErr w:type="spellStart"/>
            <w:r w:rsidRPr="007D3FF2">
              <w:rPr>
                <w:rFonts w:ascii="Arial" w:hAnsi="Arial" w:cs="Arial"/>
              </w:rPr>
              <w:t>Kontrukt</w:t>
            </w:r>
            <w:proofErr w:type="spellEnd"/>
            <w:r w:rsidRPr="007D3FF2">
              <w:rPr>
                <w:rFonts w:ascii="Arial" w:hAnsi="Arial" w:cs="Arial"/>
              </w:rPr>
              <w:t xml:space="preserve"> d.o.o. </w:t>
            </w:r>
          </w:p>
        </w:tc>
        <w:tc>
          <w:tcPr>
            <w:tcW w:w="1720" w:type="dxa"/>
          </w:tcPr>
          <w:p w:rsidRPr="007D3FF2" w:rsidR="005F09DC" w:rsidP="009C640F" w:rsidRDefault="005F09DC">
            <w:pPr>
              <w:pStyle w:val="Default"/>
              <w:rPr>
                <w:rFonts w:ascii="Arial" w:hAnsi="Arial" w:cs="Arial"/>
              </w:rPr>
            </w:pPr>
            <w:r w:rsidRPr="007D3FF2">
              <w:rPr>
                <w:rFonts w:ascii="Arial" w:hAnsi="Arial" w:cs="Arial"/>
              </w:rPr>
              <w:t xml:space="preserve">78250246578 </w:t>
            </w:r>
          </w:p>
        </w:tc>
        <w:tc>
          <w:tcPr>
            <w:tcW w:w="2221" w:type="dxa"/>
          </w:tcPr>
          <w:p w:rsidRPr="007D3FF2" w:rsidR="005F09DC" w:rsidP="009C640F" w:rsidRDefault="005F09DC">
            <w:pPr>
              <w:pStyle w:val="Default"/>
              <w:rPr>
                <w:rFonts w:ascii="Arial" w:hAnsi="Arial" w:cs="Arial"/>
              </w:rPr>
            </w:pPr>
            <w:proofErr w:type="spellStart"/>
            <w:r w:rsidRPr="007D3FF2">
              <w:rPr>
                <w:rFonts w:ascii="Arial" w:hAnsi="Arial" w:cs="Arial"/>
              </w:rPr>
              <w:t>Zavrh</w:t>
            </w:r>
            <w:proofErr w:type="spellEnd"/>
            <w:r w:rsidRPr="007D3FF2">
              <w:rPr>
                <w:rFonts w:ascii="Arial" w:hAnsi="Arial" w:cs="Arial"/>
              </w:rPr>
              <w:t xml:space="preserve"> 9, Brod </w:t>
            </w:r>
            <w:proofErr w:type="spellStart"/>
            <w:r w:rsidRPr="007D3FF2">
              <w:rPr>
                <w:rFonts w:ascii="Arial" w:hAnsi="Arial" w:cs="Arial"/>
              </w:rPr>
              <w:t>Moravice</w:t>
            </w:r>
            <w:proofErr w:type="spellEnd"/>
            <w:r w:rsidRPr="007D3FF2">
              <w:rPr>
                <w:rFonts w:ascii="Arial" w:hAnsi="Arial" w:cs="Arial"/>
              </w:rPr>
              <w:t xml:space="preserve"> </w:t>
            </w:r>
          </w:p>
        </w:tc>
        <w:tc>
          <w:tcPr>
            <w:tcW w:w="1277" w:type="dxa"/>
          </w:tcPr>
          <w:p w:rsidRPr="007D3FF2" w:rsidR="005F09DC" w:rsidP="009C640F" w:rsidRDefault="005F09DC">
            <w:pPr>
              <w:pStyle w:val="Default"/>
              <w:rPr>
                <w:rFonts w:ascii="Arial" w:hAnsi="Arial" w:cs="Arial"/>
              </w:rPr>
            </w:pPr>
            <w:r w:rsidRPr="007D3FF2">
              <w:rPr>
                <w:rFonts w:ascii="Arial" w:hAnsi="Arial" w:cs="Arial"/>
              </w:rPr>
              <w:t xml:space="preserve">II viši isplatni red </w:t>
            </w:r>
          </w:p>
        </w:tc>
        <w:tc>
          <w:tcPr>
            <w:tcW w:w="2005" w:type="dxa"/>
          </w:tcPr>
          <w:p w:rsidRPr="007D3FF2" w:rsidR="005F09DC" w:rsidP="002511F2" w:rsidRDefault="005F09DC">
            <w:pPr>
              <w:pStyle w:val="Default"/>
              <w:jc w:val="center"/>
              <w:rPr>
                <w:rFonts w:ascii="Arial" w:hAnsi="Arial" w:cs="Arial"/>
              </w:rPr>
            </w:pPr>
            <w:r w:rsidRPr="007D3FF2">
              <w:rPr>
                <w:rFonts w:ascii="Arial" w:hAnsi="Arial" w:cs="Arial"/>
              </w:rPr>
              <w:t>2.000,00</w:t>
            </w:r>
          </w:p>
        </w:tc>
        <w:tc>
          <w:tcPr>
            <w:tcW w:w="2133" w:type="dxa"/>
          </w:tcPr>
          <w:p w:rsidRPr="007D3FF2" w:rsidR="005F09DC" w:rsidP="002511F2" w:rsidRDefault="005F09DC">
            <w:pPr>
              <w:pStyle w:val="Default"/>
              <w:jc w:val="center"/>
              <w:rPr>
                <w:rFonts w:ascii="Arial" w:hAnsi="Arial" w:cs="Arial"/>
              </w:rPr>
            </w:pPr>
            <w:r w:rsidRPr="007D3FF2">
              <w:rPr>
                <w:rFonts w:ascii="Arial" w:hAnsi="Arial" w:cs="Arial"/>
              </w:rPr>
              <w:t>0,01</w:t>
            </w:r>
          </w:p>
        </w:tc>
        <w:tc>
          <w:tcPr>
            <w:tcW w:w="1214" w:type="dxa"/>
          </w:tcPr>
          <w:p w:rsidRPr="007D3FF2" w:rsidR="005F09DC" w:rsidP="002511F2" w:rsidRDefault="0030153A">
            <w:pPr>
              <w:pStyle w:val="Default"/>
              <w:jc w:val="center"/>
              <w:rPr>
                <w:rFonts w:ascii="Arial" w:hAnsi="Arial" w:cs="Arial"/>
              </w:rPr>
            </w:pPr>
            <w:r>
              <w:rPr>
                <w:rFonts w:ascii="Arial" w:hAnsi="Arial" w:cs="Arial"/>
              </w:rPr>
              <w:t>ZA</w:t>
            </w:r>
          </w:p>
        </w:tc>
      </w:tr>
      <w:tr w:rsidRPr="007D3FF2" w:rsidR="005F09DC" w:rsidTr="0030153A">
        <w:trPr>
          <w:trHeight w:val="169"/>
        </w:trPr>
        <w:tc>
          <w:tcPr>
            <w:tcW w:w="798" w:type="dxa"/>
          </w:tcPr>
          <w:p w:rsidRPr="007D3FF2" w:rsidR="005F09DC" w:rsidP="002511F2" w:rsidRDefault="005F09DC">
            <w:pPr>
              <w:pStyle w:val="Default"/>
              <w:jc w:val="center"/>
              <w:rPr>
                <w:rFonts w:ascii="Arial" w:hAnsi="Arial" w:cs="Arial"/>
              </w:rPr>
            </w:pPr>
            <w:r w:rsidRPr="007D3FF2">
              <w:rPr>
                <w:rFonts w:ascii="Arial" w:hAnsi="Arial" w:cs="Arial"/>
              </w:rPr>
              <w:t>14</w:t>
            </w:r>
          </w:p>
        </w:tc>
        <w:tc>
          <w:tcPr>
            <w:tcW w:w="3057" w:type="dxa"/>
          </w:tcPr>
          <w:p w:rsidRPr="007D3FF2" w:rsidR="005F09DC" w:rsidP="009C640F" w:rsidRDefault="005F09DC">
            <w:pPr>
              <w:pStyle w:val="Default"/>
              <w:rPr>
                <w:rFonts w:ascii="Arial" w:hAnsi="Arial" w:cs="Arial"/>
              </w:rPr>
            </w:pPr>
            <w:r w:rsidRPr="007D3FF2">
              <w:rPr>
                <w:rFonts w:ascii="Arial" w:hAnsi="Arial" w:cs="Arial"/>
              </w:rPr>
              <w:t xml:space="preserve">Osijek Koteks d.d. </w:t>
            </w:r>
          </w:p>
        </w:tc>
        <w:tc>
          <w:tcPr>
            <w:tcW w:w="1720" w:type="dxa"/>
          </w:tcPr>
          <w:p w:rsidRPr="007D3FF2" w:rsidR="005F09DC" w:rsidP="009C640F" w:rsidRDefault="005F09DC">
            <w:pPr>
              <w:pStyle w:val="Default"/>
              <w:rPr>
                <w:rFonts w:ascii="Arial" w:hAnsi="Arial" w:cs="Arial"/>
              </w:rPr>
            </w:pPr>
            <w:r w:rsidRPr="007D3FF2">
              <w:rPr>
                <w:rFonts w:ascii="Arial" w:hAnsi="Arial" w:cs="Arial"/>
              </w:rPr>
              <w:t xml:space="preserve">44610694500 </w:t>
            </w:r>
          </w:p>
        </w:tc>
        <w:tc>
          <w:tcPr>
            <w:tcW w:w="2221" w:type="dxa"/>
          </w:tcPr>
          <w:p w:rsidRPr="007D3FF2" w:rsidR="005F09DC" w:rsidP="009C640F" w:rsidRDefault="005F09DC">
            <w:pPr>
              <w:pStyle w:val="Default"/>
              <w:rPr>
                <w:rFonts w:ascii="Arial" w:hAnsi="Arial" w:cs="Arial"/>
              </w:rPr>
            </w:pPr>
            <w:proofErr w:type="spellStart"/>
            <w:r w:rsidRPr="007D3FF2">
              <w:rPr>
                <w:rFonts w:ascii="Arial" w:hAnsi="Arial" w:cs="Arial"/>
              </w:rPr>
              <w:t>Šamačka</w:t>
            </w:r>
            <w:proofErr w:type="spellEnd"/>
            <w:r w:rsidRPr="007D3FF2">
              <w:rPr>
                <w:rFonts w:ascii="Arial" w:hAnsi="Arial" w:cs="Arial"/>
              </w:rPr>
              <w:t xml:space="preserve"> </w:t>
            </w:r>
            <w:proofErr w:type="spellStart"/>
            <w:r w:rsidRPr="007D3FF2">
              <w:rPr>
                <w:rFonts w:ascii="Arial" w:hAnsi="Arial" w:cs="Arial"/>
              </w:rPr>
              <w:t>11</w:t>
            </w:r>
            <w:proofErr w:type="spellEnd"/>
            <w:r w:rsidRPr="007D3FF2">
              <w:rPr>
                <w:rFonts w:ascii="Arial" w:hAnsi="Arial" w:cs="Arial"/>
              </w:rPr>
              <w:t xml:space="preserve">, Osijek </w:t>
            </w:r>
          </w:p>
        </w:tc>
        <w:tc>
          <w:tcPr>
            <w:tcW w:w="1277" w:type="dxa"/>
          </w:tcPr>
          <w:p w:rsidRPr="007D3FF2" w:rsidR="005F09DC" w:rsidP="009C640F" w:rsidRDefault="005F09DC">
            <w:pPr>
              <w:pStyle w:val="Default"/>
              <w:rPr>
                <w:rFonts w:ascii="Arial" w:hAnsi="Arial" w:cs="Arial"/>
              </w:rPr>
            </w:pPr>
            <w:r w:rsidRPr="007D3FF2">
              <w:rPr>
                <w:rFonts w:ascii="Arial" w:hAnsi="Arial" w:cs="Arial"/>
              </w:rPr>
              <w:t xml:space="preserve">II viši isplatni red </w:t>
            </w:r>
          </w:p>
        </w:tc>
        <w:tc>
          <w:tcPr>
            <w:tcW w:w="2005" w:type="dxa"/>
          </w:tcPr>
          <w:p w:rsidRPr="007D3FF2" w:rsidR="005F09DC" w:rsidP="002511F2" w:rsidRDefault="005F09DC">
            <w:pPr>
              <w:pStyle w:val="Default"/>
              <w:jc w:val="center"/>
              <w:rPr>
                <w:rFonts w:ascii="Arial" w:hAnsi="Arial" w:cs="Arial"/>
              </w:rPr>
            </w:pPr>
            <w:r w:rsidRPr="007D3FF2">
              <w:rPr>
                <w:rFonts w:ascii="Arial" w:hAnsi="Arial" w:cs="Arial"/>
              </w:rPr>
              <w:t>504.009,83</w:t>
            </w:r>
          </w:p>
        </w:tc>
        <w:tc>
          <w:tcPr>
            <w:tcW w:w="2133" w:type="dxa"/>
          </w:tcPr>
          <w:p w:rsidRPr="007D3FF2" w:rsidR="005F09DC" w:rsidP="002511F2" w:rsidRDefault="005F09DC">
            <w:pPr>
              <w:pStyle w:val="Default"/>
              <w:jc w:val="center"/>
              <w:rPr>
                <w:rFonts w:ascii="Arial" w:hAnsi="Arial" w:cs="Arial"/>
              </w:rPr>
            </w:pPr>
            <w:r w:rsidRPr="007D3FF2">
              <w:rPr>
                <w:rFonts w:ascii="Arial" w:hAnsi="Arial" w:cs="Arial"/>
              </w:rPr>
              <w:t>1,48</w:t>
            </w:r>
          </w:p>
        </w:tc>
        <w:tc>
          <w:tcPr>
            <w:tcW w:w="1214" w:type="dxa"/>
          </w:tcPr>
          <w:p w:rsidRPr="007D3FF2" w:rsidR="005F09DC" w:rsidP="002511F2" w:rsidRDefault="0030153A">
            <w:pPr>
              <w:pStyle w:val="Default"/>
              <w:jc w:val="center"/>
              <w:rPr>
                <w:rFonts w:ascii="Arial" w:hAnsi="Arial" w:cs="Arial"/>
              </w:rPr>
            </w:pPr>
            <w:r>
              <w:rPr>
                <w:rFonts w:ascii="Arial" w:hAnsi="Arial" w:cs="Arial"/>
              </w:rPr>
              <w:t>ZA</w:t>
            </w:r>
          </w:p>
        </w:tc>
      </w:tr>
      <w:tr w:rsidRPr="007D3FF2" w:rsidR="005F09DC" w:rsidTr="0030153A">
        <w:trPr>
          <w:trHeight w:val="183"/>
        </w:trPr>
        <w:tc>
          <w:tcPr>
            <w:tcW w:w="798" w:type="dxa"/>
          </w:tcPr>
          <w:p w:rsidRPr="007D3FF2" w:rsidR="005F09DC" w:rsidP="002511F2" w:rsidRDefault="005F09DC">
            <w:pPr>
              <w:pStyle w:val="Default"/>
              <w:jc w:val="center"/>
              <w:rPr>
                <w:rFonts w:ascii="Arial" w:hAnsi="Arial" w:cs="Arial"/>
              </w:rPr>
            </w:pPr>
            <w:r w:rsidRPr="007D3FF2">
              <w:rPr>
                <w:rFonts w:ascii="Arial" w:hAnsi="Arial" w:cs="Arial"/>
              </w:rPr>
              <w:t>15</w:t>
            </w:r>
          </w:p>
        </w:tc>
        <w:tc>
          <w:tcPr>
            <w:tcW w:w="3057" w:type="dxa"/>
          </w:tcPr>
          <w:p w:rsidRPr="007D3FF2" w:rsidR="005F09DC" w:rsidP="009C640F" w:rsidRDefault="005F09DC">
            <w:pPr>
              <w:pStyle w:val="Default"/>
              <w:rPr>
                <w:rFonts w:ascii="Arial" w:hAnsi="Arial" w:cs="Arial"/>
              </w:rPr>
            </w:pPr>
            <w:r w:rsidRPr="007D3FF2">
              <w:rPr>
                <w:rFonts w:ascii="Arial" w:hAnsi="Arial" w:cs="Arial"/>
              </w:rPr>
              <w:t xml:space="preserve">Zvonimir </w:t>
            </w:r>
            <w:proofErr w:type="spellStart"/>
            <w:r w:rsidRPr="007D3FF2">
              <w:rPr>
                <w:rFonts w:ascii="Arial" w:hAnsi="Arial" w:cs="Arial"/>
              </w:rPr>
              <w:t>Lipošćak</w:t>
            </w:r>
            <w:proofErr w:type="spellEnd"/>
            <w:r w:rsidRPr="007D3FF2">
              <w:rPr>
                <w:rFonts w:ascii="Arial" w:hAnsi="Arial" w:cs="Arial"/>
              </w:rPr>
              <w:t xml:space="preserve"> </w:t>
            </w:r>
          </w:p>
        </w:tc>
        <w:tc>
          <w:tcPr>
            <w:tcW w:w="1720" w:type="dxa"/>
          </w:tcPr>
          <w:p w:rsidRPr="007D3FF2" w:rsidR="005F09DC" w:rsidP="009C640F" w:rsidRDefault="005F09DC">
            <w:pPr>
              <w:pStyle w:val="Default"/>
              <w:rPr>
                <w:rFonts w:ascii="Arial" w:hAnsi="Arial" w:cs="Arial"/>
              </w:rPr>
            </w:pPr>
            <w:r w:rsidRPr="007D3FF2">
              <w:rPr>
                <w:rFonts w:ascii="Arial" w:hAnsi="Arial" w:cs="Arial"/>
              </w:rPr>
              <w:t xml:space="preserve">55410156590 </w:t>
            </w:r>
          </w:p>
        </w:tc>
        <w:tc>
          <w:tcPr>
            <w:tcW w:w="2221" w:type="dxa"/>
          </w:tcPr>
          <w:p w:rsidRPr="007D3FF2" w:rsidR="005F09DC" w:rsidP="009C640F" w:rsidRDefault="005F09DC">
            <w:pPr>
              <w:pStyle w:val="Default"/>
              <w:rPr>
                <w:rFonts w:ascii="Arial" w:hAnsi="Arial" w:cs="Arial"/>
              </w:rPr>
            </w:pPr>
            <w:proofErr w:type="spellStart"/>
            <w:r w:rsidRPr="007D3FF2">
              <w:rPr>
                <w:rFonts w:ascii="Arial" w:hAnsi="Arial" w:cs="Arial"/>
              </w:rPr>
              <w:t>Bukovnička</w:t>
            </w:r>
            <w:proofErr w:type="spellEnd"/>
            <w:r w:rsidRPr="007D3FF2">
              <w:rPr>
                <w:rFonts w:ascii="Arial" w:hAnsi="Arial" w:cs="Arial"/>
              </w:rPr>
              <w:t xml:space="preserve"> </w:t>
            </w:r>
            <w:proofErr w:type="spellStart"/>
            <w:r w:rsidRPr="007D3FF2">
              <w:rPr>
                <w:rFonts w:ascii="Arial" w:hAnsi="Arial" w:cs="Arial"/>
              </w:rPr>
              <w:t>35</w:t>
            </w:r>
            <w:proofErr w:type="spellEnd"/>
            <w:r w:rsidRPr="007D3FF2">
              <w:rPr>
                <w:rFonts w:ascii="Arial" w:hAnsi="Arial" w:cs="Arial"/>
              </w:rPr>
              <w:t xml:space="preserve">/1, Ogulin </w:t>
            </w:r>
          </w:p>
        </w:tc>
        <w:tc>
          <w:tcPr>
            <w:tcW w:w="1277" w:type="dxa"/>
          </w:tcPr>
          <w:p w:rsidRPr="007D3FF2" w:rsidR="005F09DC" w:rsidP="009C640F" w:rsidRDefault="005F09DC">
            <w:pPr>
              <w:pStyle w:val="Default"/>
              <w:rPr>
                <w:rFonts w:ascii="Arial" w:hAnsi="Arial" w:cs="Arial"/>
              </w:rPr>
            </w:pPr>
            <w:r w:rsidRPr="007D3FF2">
              <w:rPr>
                <w:rFonts w:ascii="Arial" w:hAnsi="Arial" w:cs="Arial"/>
              </w:rPr>
              <w:t xml:space="preserve">II viši isplatni red </w:t>
            </w:r>
          </w:p>
        </w:tc>
        <w:tc>
          <w:tcPr>
            <w:tcW w:w="2005" w:type="dxa"/>
          </w:tcPr>
          <w:p w:rsidRPr="007D3FF2" w:rsidR="005F09DC" w:rsidP="002511F2" w:rsidRDefault="005F09DC">
            <w:pPr>
              <w:pStyle w:val="Default"/>
              <w:jc w:val="center"/>
              <w:rPr>
                <w:rFonts w:ascii="Arial" w:hAnsi="Arial" w:cs="Arial"/>
              </w:rPr>
            </w:pPr>
            <w:r w:rsidRPr="007D3FF2">
              <w:rPr>
                <w:rFonts w:ascii="Arial" w:hAnsi="Arial" w:cs="Arial"/>
              </w:rPr>
              <w:t>9.711.906,53</w:t>
            </w:r>
          </w:p>
        </w:tc>
        <w:tc>
          <w:tcPr>
            <w:tcW w:w="2133" w:type="dxa"/>
          </w:tcPr>
          <w:p w:rsidRPr="007D3FF2" w:rsidR="005F09DC" w:rsidP="002511F2" w:rsidRDefault="005F09DC">
            <w:pPr>
              <w:pStyle w:val="Default"/>
              <w:jc w:val="center"/>
              <w:rPr>
                <w:rFonts w:ascii="Arial" w:hAnsi="Arial" w:cs="Arial"/>
              </w:rPr>
            </w:pPr>
            <w:r w:rsidRPr="007D3FF2">
              <w:rPr>
                <w:rFonts w:ascii="Arial" w:hAnsi="Arial" w:cs="Arial"/>
              </w:rPr>
              <w:t>28,44</w:t>
            </w:r>
          </w:p>
        </w:tc>
        <w:tc>
          <w:tcPr>
            <w:tcW w:w="1214" w:type="dxa"/>
          </w:tcPr>
          <w:p w:rsidRPr="007D3FF2" w:rsidR="005F09DC" w:rsidP="002511F2" w:rsidRDefault="0030153A">
            <w:pPr>
              <w:pStyle w:val="Default"/>
              <w:jc w:val="center"/>
              <w:rPr>
                <w:rFonts w:ascii="Arial" w:hAnsi="Arial" w:cs="Arial"/>
              </w:rPr>
            </w:pPr>
            <w:r>
              <w:rPr>
                <w:rFonts w:ascii="Arial" w:hAnsi="Arial" w:cs="Arial"/>
              </w:rPr>
              <w:t>ZA</w:t>
            </w:r>
          </w:p>
        </w:tc>
      </w:tr>
      <w:tr w:rsidRPr="007D3FF2" w:rsidR="005F09DC" w:rsidTr="0030153A">
        <w:trPr>
          <w:trHeight w:val="184"/>
        </w:trPr>
        <w:tc>
          <w:tcPr>
            <w:tcW w:w="798" w:type="dxa"/>
          </w:tcPr>
          <w:p w:rsidRPr="007D3FF2" w:rsidR="005F09DC" w:rsidP="002511F2" w:rsidRDefault="005F09DC">
            <w:pPr>
              <w:pStyle w:val="Default"/>
              <w:jc w:val="center"/>
              <w:rPr>
                <w:rFonts w:ascii="Arial" w:hAnsi="Arial" w:cs="Arial"/>
              </w:rPr>
            </w:pPr>
            <w:r w:rsidRPr="007D3FF2">
              <w:rPr>
                <w:rFonts w:ascii="Arial" w:hAnsi="Arial" w:cs="Arial"/>
              </w:rPr>
              <w:t>16</w:t>
            </w:r>
          </w:p>
        </w:tc>
        <w:tc>
          <w:tcPr>
            <w:tcW w:w="3057" w:type="dxa"/>
          </w:tcPr>
          <w:p w:rsidRPr="007D3FF2" w:rsidR="005F09DC" w:rsidP="009C640F" w:rsidRDefault="005F09DC">
            <w:pPr>
              <w:pStyle w:val="Default"/>
              <w:rPr>
                <w:rFonts w:ascii="Arial" w:hAnsi="Arial" w:cs="Arial"/>
              </w:rPr>
            </w:pPr>
            <w:proofErr w:type="spellStart"/>
            <w:r w:rsidRPr="007D3FF2">
              <w:rPr>
                <w:rFonts w:ascii="Arial" w:hAnsi="Arial" w:cs="Arial"/>
              </w:rPr>
              <w:t>Lidar</w:t>
            </w:r>
            <w:proofErr w:type="spellEnd"/>
            <w:r w:rsidRPr="007D3FF2">
              <w:rPr>
                <w:rFonts w:ascii="Arial" w:hAnsi="Arial" w:cs="Arial"/>
              </w:rPr>
              <w:t xml:space="preserve"> d.o.o. </w:t>
            </w:r>
          </w:p>
        </w:tc>
        <w:tc>
          <w:tcPr>
            <w:tcW w:w="1720" w:type="dxa"/>
          </w:tcPr>
          <w:p w:rsidRPr="007D3FF2" w:rsidR="005F09DC" w:rsidP="009C640F" w:rsidRDefault="005F09DC">
            <w:pPr>
              <w:pStyle w:val="Default"/>
              <w:rPr>
                <w:rFonts w:ascii="Arial" w:hAnsi="Arial" w:cs="Arial"/>
              </w:rPr>
            </w:pPr>
            <w:r w:rsidRPr="007D3FF2">
              <w:rPr>
                <w:rFonts w:ascii="Arial" w:hAnsi="Arial" w:cs="Arial"/>
              </w:rPr>
              <w:t xml:space="preserve">76116918947 </w:t>
            </w:r>
          </w:p>
        </w:tc>
        <w:tc>
          <w:tcPr>
            <w:tcW w:w="2221" w:type="dxa"/>
          </w:tcPr>
          <w:p w:rsidRPr="007D3FF2" w:rsidR="005F09DC" w:rsidP="009C640F" w:rsidRDefault="005F09DC">
            <w:pPr>
              <w:pStyle w:val="Default"/>
              <w:rPr>
                <w:rFonts w:ascii="Arial" w:hAnsi="Arial" w:cs="Arial"/>
              </w:rPr>
            </w:pPr>
            <w:r w:rsidRPr="007D3FF2">
              <w:rPr>
                <w:rFonts w:ascii="Arial" w:hAnsi="Arial" w:cs="Arial"/>
              </w:rPr>
              <w:t xml:space="preserve">I.B.Mažuranić 2A, Ogulin </w:t>
            </w:r>
          </w:p>
        </w:tc>
        <w:tc>
          <w:tcPr>
            <w:tcW w:w="1277" w:type="dxa"/>
          </w:tcPr>
          <w:p w:rsidRPr="007D3FF2" w:rsidR="005F09DC" w:rsidP="009C640F" w:rsidRDefault="005F09DC">
            <w:pPr>
              <w:pStyle w:val="Default"/>
              <w:rPr>
                <w:rFonts w:ascii="Arial" w:hAnsi="Arial" w:cs="Arial"/>
              </w:rPr>
            </w:pPr>
            <w:r w:rsidRPr="007D3FF2">
              <w:rPr>
                <w:rFonts w:ascii="Arial" w:hAnsi="Arial" w:cs="Arial"/>
              </w:rPr>
              <w:t xml:space="preserve">II viši isplatni red </w:t>
            </w:r>
          </w:p>
        </w:tc>
        <w:tc>
          <w:tcPr>
            <w:tcW w:w="2005" w:type="dxa"/>
          </w:tcPr>
          <w:p w:rsidRPr="007D3FF2" w:rsidR="005F09DC" w:rsidP="002511F2" w:rsidRDefault="005F09DC">
            <w:pPr>
              <w:pStyle w:val="Default"/>
              <w:jc w:val="center"/>
              <w:rPr>
                <w:rFonts w:ascii="Arial" w:hAnsi="Arial" w:cs="Arial"/>
              </w:rPr>
            </w:pPr>
            <w:r w:rsidRPr="007D3FF2">
              <w:rPr>
                <w:rFonts w:ascii="Arial" w:hAnsi="Arial" w:cs="Arial"/>
              </w:rPr>
              <w:t>7.106.014,67</w:t>
            </w:r>
          </w:p>
        </w:tc>
        <w:tc>
          <w:tcPr>
            <w:tcW w:w="2133" w:type="dxa"/>
          </w:tcPr>
          <w:p w:rsidRPr="007D3FF2" w:rsidR="005F09DC" w:rsidP="002511F2" w:rsidRDefault="005F09DC">
            <w:pPr>
              <w:pStyle w:val="Default"/>
              <w:jc w:val="center"/>
              <w:rPr>
                <w:rFonts w:ascii="Arial" w:hAnsi="Arial" w:cs="Arial"/>
              </w:rPr>
            </w:pPr>
            <w:r w:rsidRPr="007D3FF2">
              <w:rPr>
                <w:rFonts w:ascii="Arial" w:hAnsi="Arial" w:cs="Arial"/>
              </w:rPr>
              <w:t>20,81</w:t>
            </w:r>
          </w:p>
        </w:tc>
        <w:tc>
          <w:tcPr>
            <w:tcW w:w="1214" w:type="dxa"/>
          </w:tcPr>
          <w:p w:rsidRPr="007D3FF2" w:rsidR="005F09DC" w:rsidP="002511F2" w:rsidRDefault="0030153A">
            <w:pPr>
              <w:pStyle w:val="Default"/>
              <w:jc w:val="center"/>
              <w:rPr>
                <w:rFonts w:ascii="Arial" w:hAnsi="Arial" w:cs="Arial"/>
              </w:rPr>
            </w:pPr>
            <w:r>
              <w:rPr>
                <w:rFonts w:ascii="Arial" w:hAnsi="Arial" w:cs="Arial"/>
              </w:rPr>
              <w:t>ZA</w:t>
            </w:r>
          </w:p>
        </w:tc>
      </w:tr>
      <w:tr w:rsidRPr="007D3FF2" w:rsidR="005F09DC" w:rsidTr="0030153A">
        <w:trPr>
          <w:trHeight w:val="71"/>
        </w:trPr>
        <w:tc>
          <w:tcPr>
            <w:tcW w:w="9073" w:type="dxa"/>
            <w:gridSpan w:val="5"/>
          </w:tcPr>
          <w:p w:rsidRPr="007D3FF2" w:rsidR="005F09DC" w:rsidP="009C640F" w:rsidRDefault="005F09DC">
            <w:pPr>
              <w:pStyle w:val="Default"/>
              <w:rPr>
                <w:rFonts w:ascii="Arial" w:hAnsi="Arial" w:cs="Arial"/>
              </w:rPr>
            </w:pPr>
            <w:r w:rsidRPr="007D3FF2">
              <w:rPr>
                <w:rFonts w:ascii="Arial" w:hAnsi="Arial" w:cs="Arial"/>
                <w:bCs/>
              </w:rPr>
              <w:t xml:space="preserve">UKUPNO: </w:t>
            </w:r>
            <w:r w:rsidRPr="007D3FF2" w:rsidR="005B6FD4">
              <w:rPr>
                <w:rFonts w:ascii="Arial" w:hAnsi="Arial" w:cs="Arial"/>
                <w:bCs/>
              </w:rPr>
              <w:t xml:space="preserve">                                                                     </w:t>
            </w:r>
          </w:p>
        </w:tc>
        <w:tc>
          <w:tcPr>
            <w:tcW w:w="2005" w:type="dxa"/>
          </w:tcPr>
          <w:p w:rsidRPr="007D3FF2" w:rsidR="005F09DC" w:rsidP="002511F2" w:rsidRDefault="005F09DC">
            <w:pPr>
              <w:pStyle w:val="Default"/>
              <w:jc w:val="center"/>
              <w:rPr>
                <w:rFonts w:ascii="Arial" w:hAnsi="Arial" w:cs="Arial"/>
              </w:rPr>
            </w:pPr>
            <w:r w:rsidRPr="007D3FF2">
              <w:rPr>
                <w:rFonts w:ascii="Arial" w:hAnsi="Arial" w:cs="Arial"/>
                <w:bCs/>
              </w:rPr>
              <w:t>34.153.937,40</w:t>
            </w:r>
          </w:p>
        </w:tc>
        <w:tc>
          <w:tcPr>
            <w:tcW w:w="2133" w:type="dxa"/>
          </w:tcPr>
          <w:p w:rsidRPr="007D3FF2" w:rsidR="005F09DC" w:rsidP="002511F2" w:rsidRDefault="005F09DC">
            <w:pPr>
              <w:pStyle w:val="Default"/>
              <w:jc w:val="center"/>
              <w:rPr>
                <w:rFonts w:ascii="Arial" w:hAnsi="Arial" w:cs="Arial"/>
              </w:rPr>
            </w:pPr>
            <w:r w:rsidRPr="007D3FF2">
              <w:rPr>
                <w:rFonts w:ascii="Arial" w:hAnsi="Arial" w:cs="Arial"/>
                <w:bCs/>
              </w:rPr>
              <w:t>100,00</w:t>
            </w:r>
          </w:p>
        </w:tc>
        <w:tc>
          <w:tcPr>
            <w:tcW w:w="1214" w:type="dxa"/>
          </w:tcPr>
          <w:p w:rsidRPr="007D3FF2" w:rsidR="005F09DC" w:rsidP="002511F2" w:rsidRDefault="005F09DC">
            <w:pPr>
              <w:pStyle w:val="Default"/>
              <w:jc w:val="center"/>
              <w:rPr>
                <w:rFonts w:ascii="Arial" w:hAnsi="Arial" w:cs="Arial"/>
                <w:bCs/>
              </w:rPr>
            </w:pPr>
          </w:p>
        </w:tc>
      </w:tr>
    </w:tbl>
    <w:p w:rsidRPr="007D3FF2" w:rsidR="00C5599E" w:rsidP="00E109DC" w:rsidRDefault="00C5599E">
      <w:pPr>
        <w:pStyle w:val="Default"/>
        <w:jc w:val="both"/>
        <w:rPr>
          <w:rFonts w:ascii="Arial" w:hAnsi="Arial" w:cs="Arial"/>
        </w:rPr>
      </w:pPr>
    </w:p>
    <w:p w:rsidRPr="007D3FF2" w:rsidR="00511352" w:rsidP="00A93A46" w:rsidRDefault="00511352">
      <w:pPr>
        <w:pStyle w:val="Bezproreda"/>
        <w:rPr>
          <w:rFonts w:ascii="Arial" w:hAnsi="Arial" w:cs="Arial"/>
          <w:szCs w:val="24"/>
        </w:rPr>
      </w:pPr>
    </w:p>
    <w:p w:rsidRPr="007D3FF2" w:rsidR="008F2C0C" w:rsidP="005B6FD4" w:rsidRDefault="005B6FD4">
      <w:pPr>
        <w:pStyle w:val="Bezproreda"/>
        <w:rPr>
          <w:rFonts w:ascii="Arial" w:hAnsi="Arial" w:cs="Arial"/>
          <w:szCs w:val="24"/>
        </w:rPr>
      </w:pPr>
      <w:r w:rsidRPr="007D3FF2">
        <w:rPr>
          <w:rFonts w:ascii="Arial" w:hAnsi="Arial" w:cs="Arial"/>
          <w:szCs w:val="24"/>
        </w:rPr>
        <w:t xml:space="preserve">Sudac utvrđuje </w:t>
      </w:r>
      <w:r w:rsidRPr="007D3FF2" w:rsidR="008F2C0C">
        <w:rPr>
          <w:rFonts w:ascii="Arial" w:hAnsi="Arial" w:cs="Arial"/>
          <w:szCs w:val="24"/>
        </w:rPr>
        <w:t>da u ovoj skupini vjerovnici imaju pravo glasa u iznosu od 34.153.937,40 kn.</w:t>
      </w:r>
    </w:p>
    <w:p w:rsidRPr="007D3FF2" w:rsidR="008F2C0C" w:rsidP="005B6FD4" w:rsidRDefault="008F2C0C">
      <w:pPr>
        <w:pStyle w:val="Bezproreda"/>
        <w:rPr>
          <w:rFonts w:ascii="Arial" w:hAnsi="Arial" w:cs="Arial"/>
          <w:szCs w:val="24"/>
        </w:rPr>
      </w:pPr>
      <w:r w:rsidRPr="007D3FF2">
        <w:rPr>
          <w:rFonts w:ascii="Arial" w:hAnsi="Arial" w:cs="Arial"/>
          <w:szCs w:val="24"/>
        </w:rPr>
        <w:t xml:space="preserve">Od ukupnog iznosa tražbina 34.153.937,40 kn vjerovnika te skupine, ZA prihvaćanje plana glasovali su vjerovnici s iznosom od </w:t>
      </w:r>
      <w:r w:rsidR="00A5105F">
        <w:rPr>
          <w:rFonts w:ascii="Arial" w:hAnsi="Arial" w:cs="Arial"/>
          <w:szCs w:val="24"/>
        </w:rPr>
        <w:t>31.570.052,84</w:t>
      </w:r>
      <w:r w:rsidRPr="007D3FF2">
        <w:rPr>
          <w:rFonts w:ascii="Arial" w:hAnsi="Arial" w:cs="Arial"/>
          <w:szCs w:val="24"/>
        </w:rPr>
        <w:t xml:space="preserve"> kn, dok je su protiv bili vjerovnici s iznosom od</w:t>
      </w:r>
      <w:r w:rsidR="00A5105F">
        <w:rPr>
          <w:rFonts w:ascii="Arial" w:hAnsi="Arial" w:cs="Arial"/>
          <w:szCs w:val="24"/>
        </w:rPr>
        <w:t xml:space="preserve"> 2.583.884,56</w:t>
      </w:r>
      <w:r w:rsidRPr="007D3FF2">
        <w:rPr>
          <w:rFonts w:ascii="Arial" w:hAnsi="Arial" w:cs="Arial"/>
          <w:szCs w:val="24"/>
        </w:rPr>
        <w:t xml:space="preserve"> kn.</w:t>
      </w:r>
    </w:p>
    <w:p w:rsidRPr="007D3FF2" w:rsidR="000A59E8" w:rsidP="005B6FD4" w:rsidRDefault="000A59E8">
      <w:pPr>
        <w:pStyle w:val="Bezproreda"/>
        <w:rPr>
          <w:rFonts w:ascii="Arial" w:hAnsi="Arial" w:cs="Arial"/>
          <w:szCs w:val="24"/>
        </w:rPr>
      </w:pPr>
    </w:p>
    <w:p w:rsidR="008F2C0C" w:rsidP="004370BD" w:rsidRDefault="009C640F">
      <w:pPr>
        <w:pStyle w:val="Bezproreda"/>
        <w:jc w:val="both"/>
        <w:rPr>
          <w:rFonts w:ascii="Arial" w:hAnsi="Arial" w:cs="Arial"/>
          <w:szCs w:val="24"/>
        </w:rPr>
      </w:pPr>
      <w:r w:rsidRPr="007D3FF2">
        <w:rPr>
          <w:rFonts w:ascii="Arial" w:hAnsi="Arial" w:cs="Arial"/>
          <w:szCs w:val="24"/>
        </w:rPr>
        <w:t xml:space="preserve">Osim toga sudac utvrđuje kako je u ovoj skupini za prihvaćanje plana glasovalo </w:t>
      </w:r>
      <w:r w:rsidR="004370BD">
        <w:rPr>
          <w:rFonts w:ascii="Arial" w:hAnsi="Arial" w:cs="Arial"/>
          <w:szCs w:val="24"/>
        </w:rPr>
        <w:t>10</w:t>
      </w:r>
      <w:r w:rsidR="00B94E4F">
        <w:rPr>
          <w:rFonts w:ascii="Arial" w:hAnsi="Arial" w:cs="Arial"/>
          <w:szCs w:val="24"/>
        </w:rPr>
        <w:t xml:space="preserve"> od 16 </w:t>
      </w:r>
      <w:r w:rsidRPr="007D3FF2">
        <w:rPr>
          <w:rFonts w:ascii="Arial" w:hAnsi="Arial" w:cs="Arial"/>
          <w:szCs w:val="24"/>
        </w:rPr>
        <w:t>vjerovnika slijedom čega je za prihvaćanje plana glasovala većina vjerovnika te skupine.</w:t>
      </w:r>
    </w:p>
    <w:p w:rsidR="004370BD" w:rsidP="004370BD" w:rsidRDefault="004370BD">
      <w:pPr>
        <w:pStyle w:val="Bezproreda"/>
        <w:jc w:val="both"/>
        <w:rPr>
          <w:rFonts w:ascii="Arial" w:hAnsi="Arial" w:cs="Arial"/>
          <w:szCs w:val="24"/>
        </w:rPr>
      </w:pPr>
    </w:p>
    <w:p w:rsidR="0042290F" w:rsidP="004370BD" w:rsidRDefault="0042290F">
      <w:pPr>
        <w:pStyle w:val="Bezproreda"/>
        <w:jc w:val="both"/>
        <w:rPr>
          <w:rFonts w:ascii="Arial" w:hAnsi="Arial" w:cs="Arial"/>
          <w:szCs w:val="24"/>
        </w:rPr>
      </w:pPr>
    </w:p>
    <w:p w:rsidR="0042290F" w:rsidP="004370BD" w:rsidRDefault="0042290F">
      <w:pPr>
        <w:pStyle w:val="Bezproreda"/>
        <w:jc w:val="both"/>
        <w:rPr>
          <w:rFonts w:ascii="Arial" w:hAnsi="Arial" w:cs="Arial"/>
          <w:szCs w:val="24"/>
        </w:rPr>
      </w:pPr>
    </w:p>
    <w:p w:rsidR="0042290F" w:rsidP="004370BD" w:rsidRDefault="0042290F">
      <w:pPr>
        <w:pStyle w:val="Bezproreda"/>
        <w:jc w:val="both"/>
        <w:rPr>
          <w:rFonts w:ascii="Arial" w:hAnsi="Arial" w:cs="Arial"/>
          <w:szCs w:val="24"/>
        </w:rPr>
      </w:pPr>
    </w:p>
    <w:p w:rsidR="0042290F" w:rsidP="004370BD" w:rsidRDefault="0042290F">
      <w:pPr>
        <w:pStyle w:val="Bezproreda"/>
        <w:jc w:val="both"/>
        <w:rPr>
          <w:rFonts w:ascii="Arial" w:hAnsi="Arial" w:cs="Arial"/>
          <w:szCs w:val="24"/>
        </w:rPr>
      </w:pPr>
    </w:p>
    <w:p w:rsidRPr="007D3FF2" w:rsidR="0042290F" w:rsidP="004370BD" w:rsidRDefault="0042290F">
      <w:pPr>
        <w:pStyle w:val="Bezproreda"/>
        <w:jc w:val="both"/>
        <w:rPr>
          <w:rFonts w:ascii="Arial" w:hAnsi="Arial" w:cs="Arial"/>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0" w:lastRow="0" w:firstColumn="0" w:lastColumn="0" w:noHBand="0" w:noVBand="0" w:val="0000"/>
      </w:tblPr>
      <w:tblGrid>
        <w:gridCol w:w="571"/>
        <w:gridCol w:w="2494"/>
        <w:gridCol w:w="1718"/>
        <w:gridCol w:w="2187"/>
        <w:gridCol w:w="1218"/>
        <w:gridCol w:w="53"/>
        <w:gridCol w:w="2619"/>
        <w:gridCol w:w="2127"/>
        <w:gridCol w:w="1231"/>
      </w:tblGrid>
      <w:tr w:rsidRPr="007D3FF2" w:rsidR="00036313" w:rsidTr="002511F2">
        <w:trPr>
          <w:trHeight w:val="98"/>
        </w:trPr>
        <w:tc>
          <w:tcPr>
            <w:tcW w:w="12987" w:type="dxa"/>
            <w:gridSpan w:val="8"/>
          </w:tcPr>
          <w:p w:rsidRPr="007D3FF2" w:rsidR="00036313" w:rsidP="009C640F" w:rsidRDefault="00036313">
            <w:pPr>
              <w:pStyle w:val="Default"/>
              <w:rPr>
                <w:rFonts w:ascii="Arial" w:hAnsi="Arial" w:cs="Arial"/>
              </w:rPr>
            </w:pPr>
            <w:r w:rsidRPr="007D3FF2">
              <w:rPr>
                <w:rFonts w:ascii="Arial" w:hAnsi="Arial" w:cs="Arial"/>
                <w:bCs/>
              </w:rPr>
              <w:lastRenderedPageBreak/>
              <w:t>2.</w:t>
            </w:r>
            <w:r w:rsidR="00097C31">
              <w:rPr>
                <w:rFonts w:ascii="Arial" w:hAnsi="Arial" w:cs="Arial"/>
                <w:bCs/>
              </w:rPr>
              <w:t xml:space="preserve"> </w:t>
            </w:r>
            <w:r w:rsidRPr="007D3FF2">
              <w:rPr>
                <w:rFonts w:ascii="Arial" w:hAnsi="Arial" w:cs="Arial"/>
                <w:bCs/>
              </w:rPr>
              <w:t xml:space="preserve">Skupina stečajnih vjerovnika s RAZLUČNIM PRAVOM </w:t>
            </w:r>
          </w:p>
        </w:tc>
        <w:tc>
          <w:tcPr>
            <w:tcW w:w="1231" w:type="dxa"/>
          </w:tcPr>
          <w:p w:rsidRPr="007D3FF2" w:rsidR="00036313" w:rsidP="009C640F" w:rsidRDefault="00036313">
            <w:pPr>
              <w:pStyle w:val="Default"/>
              <w:rPr>
                <w:rFonts w:ascii="Arial" w:hAnsi="Arial" w:cs="Arial"/>
                <w:bCs/>
              </w:rPr>
            </w:pPr>
          </w:p>
        </w:tc>
      </w:tr>
      <w:tr w:rsidRPr="007D3FF2" w:rsidR="00036313" w:rsidTr="002511F2">
        <w:trPr>
          <w:trHeight w:val="276"/>
        </w:trPr>
        <w:tc>
          <w:tcPr>
            <w:tcW w:w="571" w:type="dxa"/>
          </w:tcPr>
          <w:p w:rsidRPr="007D3FF2" w:rsidR="00036313" w:rsidP="009C640F" w:rsidRDefault="00036313">
            <w:pPr>
              <w:pStyle w:val="Default"/>
              <w:rPr>
                <w:rFonts w:ascii="Arial" w:hAnsi="Arial" w:cs="Arial"/>
              </w:rPr>
            </w:pPr>
            <w:r w:rsidRPr="007D3FF2">
              <w:rPr>
                <w:rFonts w:ascii="Arial" w:hAnsi="Arial" w:cs="Arial"/>
                <w:bCs/>
              </w:rPr>
              <w:t xml:space="preserve">R. br. </w:t>
            </w:r>
          </w:p>
        </w:tc>
        <w:tc>
          <w:tcPr>
            <w:tcW w:w="2494" w:type="dxa"/>
          </w:tcPr>
          <w:p w:rsidRPr="007D3FF2" w:rsidR="00036313" w:rsidP="009C640F" w:rsidRDefault="00036313">
            <w:pPr>
              <w:pStyle w:val="Default"/>
              <w:rPr>
                <w:rFonts w:ascii="Arial" w:hAnsi="Arial" w:cs="Arial"/>
              </w:rPr>
            </w:pPr>
            <w:r w:rsidRPr="007D3FF2">
              <w:rPr>
                <w:rFonts w:ascii="Arial" w:hAnsi="Arial" w:cs="Arial"/>
                <w:bCs/>
              </w:rPr>
              <w:t xml:space="preserve">Naziv vjerovnika </w:t>
            </w:r>
          </w:p>
        </w:tc>
        <w:tc>
          <w:tcPr>
            <w:tcW w:w="1718" w:type="dxa"/>
          </w:tcPr>
          <w:p w:rsidRPr="007D3FF2" w:rsidR="00036313" w:rsidP="009C640F" w:rsidRDefault="00036313">
            <w:pPr>
              <w:pStyle w:val="Default"/>
              <w:rPr>
                <w:rFonts w:ascii="Arial" w:hAnsi="Arial" w:cs="Arial"/>
              </w:rPr>
            </w:pPr>
            <w:r w:rsidRPr="007D3FF2">
              <w:rPr>
                <w:rFonts w:ascii="Arial" w:hAnsi="Arial" w:cs="Arial"/>
                <w:bCs/>
              </w:rPr>
              <w:t xml:space="preserve">OIB vjerovnika </w:t>
            </w:r>
          </w:p>
        </w:tc>
        <w:tc>
          <w:tcPr>
            <w:tcW w:w="2187" w:type="dxa"/>
          </w:tcPr>
          <w:p w:rsidRPr="007D3FF2" w:rsidR="00036313" w:rsidP="009C640F" w:rsidRDefault="00036313">
            <w:pPr>
              <w:pStyle w:val="Default"/>
              <w:rPr>
                <w:rFonts w:ascii="Arial" w:hAnsi="Arial" w:cs="Arial"/>
              </w:rPr>
            </w:pPr>
            <w:r w:rsidRPr="007D3FF2">
              <w:rPr>
                <w:rFonts w:ascii="Arial" w:hAnsi="Arial" w:cs="Arial"/>
                <w:bCs/>
              </w:rPr>
              <w:t xml:space="preserve">Adresa/sjedište vjerovnika </w:t>
            </w:r>
          </w:p>
        </w:tc>
        <w:tc>
          <w:tcPr>
            <w:tcW w:w="1271" w:type="dxa"/>
            <w:gridSpan w:val="2"/>
          </w:tcPr>
          <w:p w:rsidRPr="007D3FF2" w:rsidR="00036313" w:rsidP="009C640F" w:rsidRDefault="00036313">
            <w:pPr>
              <w:pStyle w:val="Default"/>
              <w:rPr>
                <w:rFonts w:ascii="Arial" w:hAnsi="Arial" w:cs="Arial"/>
              </w:rPr>
            </w:pPr>
            <w:r w:rsidRPr="007D3FF2">
              <w:rPr>
                <w:rFonts w:ascii="Arial" w:hAnsi="Arial" w:cs="Arial"/>
                <w:bCs/>
              </w:rPr>
              <w:t xml:space="preserve">Vrata tražbine </w:t>
            </w:r>
          </w:p>
        </w:tc>
        <w:tc>
          <w:tcPr>
            <w:tcW w:w="2619" w:type="dxa"/>
          </w:tcPr>
          <w:p w:rsidRPr="007D3FF2" w:rsidR="00036313" w:rsidP="009C640F" w:rsidRDefault="00036313">
            <w:pPr>
              <w:pStyle w:val="Default"/>
              <w:rPr>
                <w:rFonts w:ascii="Arial" w:hAnsi="Arial" w:cs="Arial"/>
              </w:rPr>
            </w:pPr>
            <w:r w:rsidRPr="007D3FF2">
              <w:rPr>
                <w:rFonts w:ascii="Arial" w:hAnsi="Arial" w:cs="Arial"/>
                <w:bCs/>
              </w:rPr>
              <w:t xml:space="preserve">Iznos priznate tražbine (kn) </w:t>
            </w:r>
          </w:p>
        </w:tc>
        <w:tc>
          <w:tcPr>
            <w:tcW w:w="2127" w:type="dxa"/>
          </w:tcPr>
          <w:p w:rsidRPr="007D3FF2" w:rsidR="00036313" w:rsidP="009C640F" w:rsidRDefault="00036313">
            <w:pPr>
              <w:pStyle w:val="Default"/>
              <w:rPr>
                <w:rFonts w:ascii="Arial" w:hAnsi="Arial" w:cs="Arial"/>
              </w:rPr>
            </w:pPr>
            <w:r w:rsidRPr="007D3FF2">
              <w:rPr>
                <w:rFonts w:ascii="Arial" w:hAnsi="Arial" w:cs="Arial"/>
                <w:bCs/>
              </w:rPr>
              <w:t xml:space="preserve">Postotak/pravo glasa (%) </w:t>
            </w:r>
          </w:p>
        </w:tc>
        <w:tc>
          <w:tcPr>
            <w:tcW w:w="1231" w:type="dxa"/>
          </w:tcPr>
          <w:p w:rsidRPr="007D3FF2" w:rsidR="00036313" w:rsidP="009C640F" w:rsidRDefault="00036313">
            <w:pPr>
              <w:pStyle w:val="Default"/>
              <w:rPr>
                <w:rFonts w:ascii="Arial" w:hAnsi="Arial" w:cs="Arial"/>
                <w:bCs/>
              </w:rPr>
            </w:pPr>
            <w:r w:rsidRPr="007D3FF2">
              <w:rPr>
                <w:rFonts w:ascii="Arial" w:hAnsi="Arial" w:cs="Arial"/>
                <w:bCs/>
              </w:rPr>
              <w:t>Za/protiv</w:t>
            </w:r>
          </w:p>
        </w:tc>
      </w:tr>
      <w:tr w:rsidRPr="007D3FF2" w:rsidR="00036313" w:rsidTr="002511F2">
        <w:trPr>
          <w:trHeight w:val="195"/>
        </w:trPr>
        <w:tc>
          <w:tcPr>
            <w:tcW w:w="571" w:type="dxa"/>
          </w:tcPr>
          <w:p w:rsidRPr="007D3FF2" w:rsidR="00036313" w:rsidP="009C640F" w:rsidRDefault="00036313">
            <w:pPr>
              <w:pStyle w:val="Default"/>
              <w:rPr>
                <w:rFonts w:ascii="Arial" w:hAnsi="Arial" w:cs="Arial"/>
              </w:rPr>
            </w:pPr>
            <w:r w:rsidRPr="007D3FF2">
              <w:rPr>
                <w:rFonts w:ascii="Arial" w:hAnsi="Arial" w:cs="Arial"/>
              </w:rPr>
              <w:t xml:space="preserve">1 </w:t>
            </w:r>
          </w:p>
        </w:tc>
        <w:tc>
          <w:tcPr>
            <w:tcW w:w="2494" w:type="dxa"/>
          </w:tcPr>
          <w:p w:rsidRPr="007D3FF2" w:rsidR="00036313" w:rsidP="009C640F" w:rsidRDefault="00036313">
            <w:pPr>
              <w:pStyle w:val="Default"/>
              <w:rPr>
                <w:rFonts w:ascii="Arial" w:hAnsi="Arial" w:cs="Arial"/>
              </w:rPr>
            </w:pPr>
            <w:proofErr w:type="spellStart"/>
            <w:r w:rsidRPr="007D3FF2">
              <w:rPr>
                <w:rFonts w:ascii="Arial" w:hAnsi="Arial" w:cs="Arial"/>
              </w:rPr>
              <w:t>Lidar</w:t>
            </w:r>
            <w:proofErr w:type="spellEnd"/>
            <w:r w:rsidRPr="007D3FF2">
              <w:rPr>
                <w:rFonts w:ascii="Arial" w:hAnsi="Arial" w:cs="Arial"/>
              </w:rPr>
              <w:t xml:space="preserve"> d.o.o. </w:t>
            </w:r>
          </w:p>
        </w:tc>
        <w:tc>
          <w:tcPr>
            <w:tcW w:w="1718" w:type="dxa"/>
          </w:tcPr>
          <w:p w:rsidRPr="007D3FF2" w:rsidR="00036313" w:rsidP="009C640F" w:rsidRDefault="00036313">
            <w:pPr>
              <w:pStyle w:val="Default"/>
              <w:rPr>
                <w:rFonts w:ascii="Arial" w:hAnsi="Arial" w:cs="Arial"/>
              </w:rPr>
            </w:pPr>
            <w:r w:rsidRPr="007D3FF2">
              <w:rPr>
                <w:rFonts w:ascii="Arial" w:hAnsi="Arial" w:cs="Arial"/>
              </w:rPr>
              <w:t xml:space="preserve">76116918947 </w:t>
            </w:r>
          </w:p>
        </w:tc>
        <w:tc>
          <w:tcPr>
            <w:tcW w:w="2187" w:type="dxa"/>
          </w:tcPr>
          <w:p w:rsidRPr="007D3FF2" w:rsidR="00036313" w:rsidP="009C640F" w:rsidRDefault="00036313">
            <w:pPr>
              <w:pStyle w:val="Default"/>
              <w:rPr>
                <w:rFonts w:ascii="Arial" w:hAnsi="Arial" w:cs="Arial"/>
              </w:rPr>
            </w:pPr>
            <w:r w:rsidRPr="007D3FF2">
              <w:rPr>
                <w:rFonts w:ascii="Arial" w:hAnsi="Arial" w:cs="Arial"/>
              </w:rPr>
              <w:t xml:space="preserve">I.B.Mažuranić 2A, Ogulin </w:t>
            </w:r>
          </w:p>
        </w:tc>
        <w:tc>
          <w:tcPr>
            <w:tcW w:w="1271" w:type="dxa"/>
            <w:gridSpan w:val="2"/>
          </w:tcPr>
          <w:p w:rsidRPr="007D3FF2" w:rsidR="00036313" w:rsidP="009C640F" w:rsidRDefault="00036313">
            <w:pPr>
              <w:pStyle w:val="Default"/>
              <w:rPr>
                <w:rFonts w:ascii="Arial" w:hAnsi="Arial" w:cs="Arial"/>
              </w:rPr>
            </w:pPr>
            <w:r w:rsidRPr="007D3FF2">
              <w:rPr>
                <w:rFonts w:ascii="Arial" w:hAnsi="Arial" w:cs="Arial"/>
              </w:rPr>
              <w:t xml:space="preserve">II viši isplatni red </w:t>
            </w:r>
          </w:p>
          <w:p w:rsidRPr="007D3FF2" w:rsidR="00200773" w:rsidP="009C640F" w:rsidRDefault="00200773">
            <w:pPr>
              <w:pStyle w:val="Default"/>
              <w:rPr>
                <w:rFonts w:ascii="Arial" w:hAnsi="Arial" w:cs="Arial"/>
              </w:rPr>
            </w:pPr>
          </w:p>
          <w:p w:rsidRPr="007D3FF2" w:rsidR="00200773" w:rsidP="009C640F" w:rsidRDefault="00200773">
            <w:pPr>
              <w:pStyle w:val="Default"/>
              <w:rPr>
                <w:rFonts w:ascii="Arial" w:hAnsi="Arial" w:cs="Arial"/>
              </w:rPr>
            </w:pPr>
          </w:p>
        </w:tc>
        <w:tc>
          <w:tcPr>
            <w:tcW w:w="2619" w:type="dxa"/>
          </w:tcPr>
          <w:p w:rsidRPr="007D3FF2" w:rsidR="00036313" w:rsidP="00A870DD" w:rsidRDefault="00036313">
            <w:pPr>
              <w:pStyle w:val="Default"/>
              <w:jc w:val="center"/>
              <w:rPr>
                <w:rFonts w:ascii="Arial" w:hAnsi="Arial" w:cs="Arial"/>
              </w:rPr>
            </w:pPr>
            <w:r w:rsidRPr="007D3FF2">
              <w:rPr>
                <w:rFonts w:ascii="Arial" w:hAnsi="Arial" w:cs="Arial"/>
              </w:rPr>
              <w:t>7.393.027,82</w:t>
            </w:r>
          </w:p>
        </w:tc>
        <w:tc>
          <w:tcPr>
            <w:tcW w:w="2127" w:type="dxa"/>
          </w:tcPr>
          <w:p w:rsidRPr="007D3FF2" w:rsidR="00036313" w:rsidP="00A870DD" w:rsidRDefault="00036313">
            <w:pPr>
              <w:pStyle w:val="Default"/>
              <w:jc w:val="center"/>
              <w:rPr>
                <w:rFonts w:ascii="Arial" w:hAnsi="Arial" w:cs="Arial"/>
              </w:rPr>
            </w:pPr>
            <w:r w:rsidRPr="007D3FF2">
              <w:rPr>
                <w:rFonts w:ascii="Arial" w:hAnsi="Arial" w:cs="Arial"/>
              </w:rPr>
              <w:t>74,83</w:t>
            </w:r>
          </w:p>
        </w:tc>
        <w:tc>
          <w:tcPr>
            <w:tcW w:w="1231" w:type="dxa"/>
          </w:tcPr>
          <w:p w:rsidRPr="007D3FF2" w:rsidR="00036313" w:rsidP="009C640F" w:rsidRDefault="0042290F">
            <w:pPr>
              <w:pStyle w:val="Default"/>
              <w:rPr>
                <w:rFonts w:ascii="Arial" w:hAnsi="Arial" w:cs="Arial"/>
              </w:rPr>
            </w:pPr>
            <w:r>
              <w:rPr>
                <w:rFonts w:ascii="Arial" w:hAnsi="Arial" w:cs="Arial"/>
              </w:rPr>
              <w:t>ZA</w:t>
            </w:r>
          </w:p>
        </w:tc>
      </w:tr>
      <w:tr w:rsidRPr="007D3FF2" w:rsidR="00036313" w:rsidTr="002511F2">
        <w:trPr>
          <w:trHeight w:val="220"/>
        </w:trPr>
        <w:tc>
          <w:tcPr>
            <w:tcW w:w="571" w:type="dxa"/>
          </w:tcPr>
          <w:p w:rsidRPr="007D3FF2" w:rsidR="00036313" w:rsidP="009C640F" w:rsidRDefault="00036313">
            <w:pPr>
              <w:pStyle w:val="Default"/>
              <w:rPr>
                <w:rFonts w:ascii="Arial" w:hAnsi="Arial" w:cs="Arial"/>
              </w:rPr>
            </w:pPr>
            <w:r w:rsidRPr="007D3FF2">
              <w:rPr>
                <w:rFonts w:ascii="Arial" w:hAnsi="Arial" w:cs="Arial"/>
              </w:rPr>
              <w:t xml:space="preserve">2 </w:t>
            </w:r>
          </w:p>
        </w:tc>
        <w:tc>
          <w:tcPr>
            <w:tcW w:w="2494" w:type="dxa"/>
          </w:tcPr>
          <w:p w:rsidRPr="007D3FF2" w:rsidR="00036313" w:rsidP="009C640F" w:rsidRDefault="00036313">
            <w:pPr>
              <w:pStyle w:val="Default"/>
              <w:rPr>
                <w:rFonts w:ascii="Arial" w:hAnsi="Arial" w:cs="Arial"/>
              </w:rPr>
            </w:pPr>
            <w:r w:rsidRPr="007D3FF2">
              <w:rPr>
                <w:rFonts w:ascii="Arial" w:hAnsi="Arial" w:cs="Arial"/>
              </w:rPr>
              <w:t xml:space="preserve">RH-Ministarstvo financija-PUPU KARLOVAC, po ŽDO KARLOVAC </w:t>
            </w:r>
          </w:p>
        </w:tc>
        <w:tc>
          <w:tcPr>
            <w:tcW w:w="1718" w:type="dxa"/>
          </w:tcPr>
          <w:p w:rsidRPr="007D3FF2" w:rsidR="00036313" w:rsidP="009C640F" w:rsidRDefault="00036313">
            <w:pPr>
              <w:pStyle w:val="Default"/>
              <w:rPr>
                <w:rFonts w:ascii="Arial" w:hAnsi="Arial" w:cs="Arial"/>
              </w:rPr>
            </w:pPr>
            <w:r w:rsidRPr="007D3FF2">
              <w:rPr>
                <w:rFonts w:ascii="Arial" w:hAnsi="Arial" w:cs="Arial"/>
              </w:rPr>
              <w:t xml:space="preserve">18683136487 </w:t>
            </w:r>
          </w:p>
        </w:tc>
        <w:tc>
          <w:tcPr>
            <w:tcW w:w="2187" w:type="dxa"/>
          </w:tcPr>
          <w:p w:rsidRPr="007D3FF2" w:rsidR="00036313" w:rsidP="009C640F" w:rsidRDefault="00036313">
            <w:pPr>
              <w:pStyle w:val="Default"/>
              <w:rPr>
                <w:rFonts w:ascii="Arial" w:hAnsi="Arial" w:cs="Arial"/>
              </w:rPr>
            </w:pPr>
            <w:proofErr w:type="spellStart"/>
            <w:r w:rsidRPr="007D3FF2">
              <w:rPr>
                <w:rFonts w:ascii="Arial" w:hAnsi="Arial" w:cs="Arial"/>
              </w:rPr>
              <w:t>P.R</w:t>
            </w:r>
            <w:proofErr w:type="spellEnd"/>
            <w:r w:rsidRPr="007D3FF2">
              <w:rPr>
                <w:rFonts w:ascii="Arial" w:hAnsi="Arial" w:cs="Arial"/>
              </w:rPr>
              <w:t xml:space="preserve">. Vitezovića 1, Karlovac </w:t>
            </w:r>
          </w:p>
        </w:tc>
        <w:tc>
          <w:tcPr>
            <w:tcW w:w="1271" w:type="dxa"/>
            <w:gridSpan w:val="2"/>
          </w:tcPr>
          <w:p w:rsidRPr="007D3FF2" w:rsidR="00036313" w:rsidP="009C640F" w:rsidRDefault="00036313">
            <w:pPr>
              <w:pStyle w:val="Default"/>
              <w:rPr>
                <w:rFonts w:ascii="Arial" w:hAnsi="Arial" w:cs="Arial"/>
              </w:rPr>
            </w:pPr>
            <w:r w:rsidRPr="007D3FF2">
              <w:rPr>
                <w:rFonts w:ascii="Arial" w:hAnsi="Arial" w:cs="Arial"/>
              </w:rPr>
              <w:t xml:space="preserve">II viši isplatni red </w:t>
            </w:r>
          </w:p>
        </w:tc>
        <w:tc>
          <w:tcPr>
            <w:tcW w:w="2619" w:type="dxa"/>
          </w:tcPr>
          <w:p w:rsidRPr="007D3FF2" w:rsidR="00036313" w:rsidP="00A870DD" w:rsidRDefault="00036313">
            <w:pPr>
              <w:pStyle w:val="Default"/>
              <w:jc w:val="center"/>
              <w:rPr>
                <w:rFonts w:ascii="Arial" w:hAnsi="Arial" w:cs="Arial"/>
              </w:rPr>
            </w:pPr>
            <w:r w:rsidRPr="007D3FF2">
              <w:rPr>
                <w:rFonts w:ascii="Arial" w:hAnsi="Arial" w:cs="Arial"/>
              </w:rPr>
              <w:t>2.486.433,61</w:t>
            </w:r>
          </w:p>
        </w:tc>
        <w:tc>
          <w:tcPr>
            <w:tcW w:w="2127" w:type="dxa"/>
          </w:tcPr>
          <w:p w:rsidRPr="007D3FF2" w:rsidR="00036313" w:rsidP="00A870DD" w:rsidRDefault="00036313">
            <w:pPr>
              <w:pStyle w:val="Default"/>
              <w:jc w:val="center"/>
              <w:rPr>
                <w:rFonts w:ascii="Arial" w:hAnsi="Arial" w:cs="Arial"/>
              </w:rPr>
            </w:pPr>
            <w:r w:rsidRPr="007D3FF2">
              <w:rPr>
                <w:rFonts w:ascii="Arial" w:hAnsi="Arial" w:cs="Arial"/>
              </w:rPr>
              <w:t>25,17</w:t>
            </w:r>
          </w:p>
        </w:tc>
        <w:tc>
          <w:tcPr>
            <w:tcW w:w="1231" w:type="dxa"/>
          </w:tcPr>
          <w:p w:rsidRPr="007D3FF2" w:rsidR="00036313" w:rsidP="009C640F" w:rsidRDefault="0042290F">
            <w:pPr>
              <w:pStyle w:val="Default"/>
              <w:rPr>
                <w:rFonts w:ascii="Arial" w:hAnsi="Arial" w:cs="Arial"/>
              </w:rPr>
            </w:pPr>
            <w:r>
              <w:rPr>
                <w:rFonts w:ascii="Arial" w:hAnsi="Arial" w:cs="Arial"/>
              </w:rPr>
              <w:t>ZA</w:t>
            </w:r>
          </w:p>
        </w:tc>
      </w:tr>
      <w:tr w:rsidRPr="007D3FF2" w:rsidR="00036313" w:rsidTr="00A870DD">
        <w:trPr>
          <w:trHeight w:val="90"/>
        </w:trPr>
        <w:tc>
          <w:tcPr>
            <w:tcW w:w="8188" w:type="dxa"/>
            <w:gridSpan w:val="5"/>
          </w:tcPr>
          <w:p w:rsidRPr="007D3FF2" w:rsidR="00036313" w:rsidP="009C640F" w:rsidRDefault="00036313">
            <w:pPr>
              <w:pStyle w:val="Default"/>
              <w:rPr>
                <w:rFonts w:ascii="Arial" w:hAnsi="Arial" w:cs="Arial"/>
              </w:rPr>
            </w:pPr>
            <w:r w:rsidRPr="007D3FF2">
              <w:rPr>
                <w:rFonts w:ascii="Arial" w:hAnsi="Arial" w:cs="Arial"/>
                <w:bCs/>
              </w:rPr>
              <w:t xml:space="preserve">UKUPNO: </w:t>
            </w:r>
          </w:p>
        </w:tc>
        <w:tc>
          <w:tcPr>
            <w:tcW w:w="2672" w:type="dxa"/>
            <w:gridSpan w:val="2"/>
          </w:tcPr>
          <w:p w:rsidRPr="007D3FF2" w:rsidR="00036313" w:rsidP="00A870DD" w:rsidRDefault="00036313">
            <w:pPr>
              <w:pStyle w:val="Default"/>
              <w:jc w:val="center"/>
              <w:rPr>
                <w:rFonts w:ascii="Arial" w:hAnsi="Arial" w:cs="Arial"/>
              </w:rPr>
            </w:pPr>
            <w:r w:rsidRPr="007D3FF2">
              <w:rPr>
                <w:rFonts w:ascii="Arial" w:hAnsi="Arial" w:cs="Arial"/>
                <w:bCs/>
              </w:rPr>
              <w:t>9.879.461,43</w:t>
            </w:r>
          </w:p>
        </w:tc>
        <w:tc>
          <w:tcPr>
            <w:tcW w:w="2127" w:type="dxa"/>
          </w:tcPr>
          <w:p w:rsidRPr="007D3FF2" w:rsidR="00036313" w:rsidP="00A870DD" w:rsidRDefault="00036313">
            <w:pPr>
              <w:pStyle w:val="Default"/>
              <w:jc w:val="center"/>
              <w:rPr>
                <w:rFonts w:ascii="Arial" w:hAnsi="Arial" w:cs="Arial"/>
              </w:rPr>
            </w:pPr>
            <w:r w:rsidRPr="007D3FF2">
              <w:rPr>
                <w:rFonts w:ascii="Arial" w:hAnsi="Arial" w:cs="Arial"/>
                <w:bCs/>
              </w:rPr>
              <w:t>100,00</w:t>
            </w:r>
          </w:p>
        </w:tc>
        <w:tc>
          <w:tcPr>
            <w:tcW w:w="1231" w:type="dxa"/>
          </w:tcPr>
          <w:p w:rsidRPr="007D3FF2" w:rsidR="00036313" w:rsidP="009C640F" w:rsidRDefault="00036313">
            <w:pPr>
              <w:pStyle w:val="Default"/>
              <w:rPr>
                <w:rFonts w:ascii="Arial" w:hAnsi="Arial" w:cs="Arial"/>
                <w:b/>
                <w:bCs/>
              </w:rPr>
            </w:pPr>
          </w:p>
        </w:tc>
      </w:tr>
    </w:tbl>
    <w:p w:rsidRPr="007D3FF2" w:rsidR="008F2C0C" w:rsidP="005B6FD4" w:rsidRDefault="008F2C0C">
      <w:pPr>
        <w:pStyle w:val="Bezproreda"/>
        <w:rPr>
          <w:rFonts w:ascii="Arial" w:hAnsi="Arial" w:cs="Arial"/>
          <w:szCs w:val="24"/>
        </w:rPr>
      </w:pPr>
    </w:p>
    <w:p w:rsidRPr="007D3FF2" w:rsidR="00511352" w:rsidP="00A93A46" w:rsidRDefault="00511352">
      <w:pPr>
        <w:pStyle w:val="Bezproreda"/>
        <w:rPr>
          <w:rFonts w:ascii="Arial" w:hAnsi="Arial" w:cs="Arial"/>
          <w:szCs w:val="24"/>
        </w:rPr>
      </w:pPr>
    </w:p>
    <w:p w:rsidRPr="007D3FF2" w:rsidR="009C640F" w:rsidP="00A870DD" w:rsidRDefault="009C640F">
      <w:pPr>
        <w:pStyle w:val="Bezproreda"/>
        <w:jc w:val="both"/>
        <w:rPr>
          <w:rFonts w:ascii="Arial" w:hAnsi="Arial" w:cs="Arial"/>
          <w:szCs w:val="24"/>
        </w:rPr>
      </w:pPr>
      <w:r w:rsidRPr="007D3FF2">
        <w:rPr>
          <w:rFonts w:ascii="Arial" w:hAnsi="Arial" w:cs="Arial"/>
          <w:szCs w:val="24"/>
        </w:rPr>
        <w:t xml:space="preserve">Sudac utvrđuje da u ovoj skupini vjerovnici imaju pravo glasa u iznosu od </w:t>
      </w:r>
      <w:r w:rsidRPr="007D3FF2" w:rsidR="00036313">
        <w:rPr>
          <w:rFonts w:ascii="Arial" w:hAnsi="Arial" w:cs="Arial"/>
          <w:szCs w:val="24"/>
        </w:rPr>
        <w:t xml:space="preserve">9.879.461,43 </w:t>
      </w:r>
      <w:r w:rsidRPr="007D3FF2">
        <w:rPr>
          <w:rFonts w:ascii="Arial" w:hAnsi="Arial" w:cs="Arial"/>
          <w:szCs w:val="24"/>
        </w:rPr>
        <w:t>kn.</w:t>
      </w:r>
    </w:p>
    <w:p w:rsidRPr="007D3FF2" w:rsidR="00A870DD" w:rsidP="00A870DD" w:rsidRDefault="00A870DD">
      <w:pPr>
        <w:pStyle w:val="Bezproreda"/>
        <w:jc w:val="both"/>
        <w:rPr>
          <w:rFonts w:ascii="Arial" w:hAnsi="Arial" w:cs="Arial"/>
          <w:szCs w:val="24"/>
        </w:rPr>
      </w:pPr>
    </w:p>
    <w:p w:rsidRPr="007D3FF2" w:rsidR="009C640F" w:rsidP="00A870DD" w:rsidRDefault="009C640F">
      <w:pPr>
        <w:pStyle w:val="Bezproreda"/>
        <w:jc w:val="both"/>
        <w:rPr>
          <w:rFonts w:ascii="Arial" w:hAnsi="Arial" w:cs="Arial"/>
          <w:szCs w:val="24"/>
        </w:rPr>
      </w:pPr>
      <w:r w:rsidRPr="007D3FF2">
        <w:rPr>
          <w:rFonts w:ascii="Arial" w:hAnsi="Arial" w:cs="Arial"/>
          <w:szCs w:val="24"/>
        </w:rPr>
        <w:t xml:space="preserve">Od ukupnog iznosa tražbina </w:t>
      </w:r>
      <w:r w:rsidRPr="007D3FF2" w:rsidR="00036313">
        <w:rPr>
          <w:rFonts w:ascii="Arial" w:hAnsi="Arial" w:cs="Arial"/>
          <w:szCs w:val="24"/>
        </w:rPr>
        <w:t xml:space="preserve">9.879.461,43 </w:t>
      </w:r>
      <w:r w:rsidRPr="007D3FF2">
        <w:rPr>
          <w:rFonts w:ascii="Arial" w:hAnsi="Arial" w:cs="Arial"/>
          <w:szCs w:val="24"/>
        </w:rPr>
        <w:t xml:space="preserve">kn vjerovnika te skupine, ZA prihvaćanje plana glasovali su vjerovnici s iznosom od </w:t>
      </w:r>
      <w:r w:rsidRPr="007D3FF2" w:rsidR="00551EF4">
        <w:rPr>
          <w:rFonts w:ascii="Arial" w:hAnsi="Arial" w:cs="Arial"/>
          <w:szCs w:val="24"/>
        </w:rPr>
        <w:t xml:space="preserve">9.879.461,43 </w:t>
      </w:r>
      <w:r w:rsidRPr="007D3FF2">
        <w:rPr>
          <w:rFonts w:ascii="Arial" w:hAnsi="Arial" w:cs="Arial"/>
          <w:szCs w:val="24"/>
        </w:rPr>
        <w:t xml:space="preserve"> kn, dok je su protiv bili vjerovnici s iznosom od </w:t>
      </w:r>
      <w:r w:rsidR="00551EF4">
        <w:rPr>
          <w:rFonts w:ascii="Arial" w:hAnsi="Arial" w:cs="Arial"/>
          <w:szCs w:val="24"/>
        </w:rPr>
        <w:t>0,00</w:t>
      </w:r>
      <w:r w:rsidRPr="007D3FF2">
        <w:rPr>
          <w:rFonts w:ascii="Arial" w:hAnsi="Arial" w:cs="Arial"/>
          <w:szCs w:val="24"/>
        </w:rPr>
        <w:t xml:space="preserve"> kn.</w:t>
      </w:r>
    </w:p>
    <w:p w:rsidRPr="007D3FF2" w:rsidR="009C640F" w:rsidP="00A870DD" w:rsidRDefault="009C640F">
      <w:pPr>
        <w:pStyle w:val="Bezproreda"/>
        <w:jc w:val="both"/>
        <w:rPr>
          <w:rFonts w:ascii="Arial" w:hAnsi="Arial" w:cs="Arial"/>
          <w:szCs w:val="24"/>
        </w:rPr>
      </w:pPr>
    </w:p>
    <w:p w:rsidRPr="007D3FF2" w:rsidR="00511352" w:rsidP="00A870DD" w:rsidRDefault="009C640F">
      <w:pPr>
        <w:pStyle w:val="Bezproreda"/>
        <w:jc w:val="both"/>
        <w:rPr>
          <w:rFonts w:ascii="Arial" w:hAnsi="Arial" w:cs="Arial"/>
          <w:szCs w:val="24"/>
        </w:rPr>
      </w:pPr>
      <w:r w:rsidRPr="007D3FF2">
        <w:rPr>
          <w:rFonts w:ascii="Arial" w:hAnsi="Arial" w:cs="Arial"/>
          <w:szCs w:val="24"/>
        </w:rPr>
        <w:t>Osim toga sudac utvrđuje kako je u ovoj skupini za prihvaćanje plana glasovalo</w:t>
      </w:r>
      <w:r w:rsidR="00B734A4">
        <w:rPr>
          <w:rFonts w:ascii="Arial" w:hAnsi="Arial" w:cs="Arial"/>
          <w:szCs w:val="24"/>
        </w:rPr>
        <w:t xml:space="preserve"> 2 </w:t>
      </w:r>
      <w:r w:rsidRPr="007D3FF2">
        <w:rPr>
          <w:rFonts w:ascii="Arial" w:hAnsi="Arial" w:cs="Arial"/>
          <w:szCs w:val="24"/>
        </w:rPr>
        <w:t xml:space="preserve">od </w:t>
      </w:r>
      <w:r w:rsidRPr="007D3FF2" w:rsidR="00036313">
        <w:rPr>
          <w:rFonts w:ascii="Arial" w:hAnsi="Arial" w:cs="Arial"/>
          <w:szCs w:val="24"/>
        </w:rPr>
        <w:t>2 v</w:t>
      </w:r>
      <w:r w:rsidRPr="007D3FF2">
        <w:rPr>
          <w:rFonts w:ascii="Arial" w:hAnsi="Arial" w:cs="Arial"/>
          <w:szCs w:val="24"/>
        </w:rPr>
        <w:t>jerovnika slijedom čega je za prihvaćanje plana glasovala većina vjerovnika te skupine.</w:t>
      </w:r>
    </w:p>
    <w:p w:rsidRPr="007D3FF2" w:rsidR="00511352" w:rsidP="00A93A46" w:rsidRDefault="00511352">
      <w:pPr>
        <w:pStyle w:val="Bezproreda"/>
        <w:rPr>
          <w:rFonts w:ascii="Arial" w:hAnsi="Arial" w:cs="Arial"/>
          <w:szCs w:val="24"/>
        </w:rPr>
      </w:pPr>
    </w:p>
    <w:p w:rsidRPr="007D3FF2" w:rsidR="00A40E12" w:rsidP="00A40E12" w:rsidRDefault="00A40E12">
      <w:pPr>
        <w:pStyle w:val="Bezproreda"/>
        <w:rPr>
          <w:rFonts w:ascii="Arial" w:hAnsi="Arial" w:cs="Arial"/>
          <w:szCs w:val="24"/>
        </w:rPr>
      </w:pPr>
      <w:r w:rsidRPr="007D3FF2">
        <w:rPr>
          <w:rFonts w:ascii="Arial" w:hAnsi="Arial" w:cs="Arial"/>
          <w:szCs w:val="24"/>
        </w:rPr>
        <w:t>Sud  utvrđuje da su vjerovnici većinom propisanom odredbom članka 330. stavak 1 SZ donijeli slijedeću:</w:t>
      </w:r>
    </w:p>
    <w:p w:rsidRPr="007D3FF2" w:rsidR="00A40E12" w:rsidP="00A40E12" w:rsidRDefault="00A40E12">
      <w:pPr>
        <w:pStyle w:val="Bezproreda"/>
        <w:rPr>
          <w:rFonts w:ascii="Arial" w:hAnsi="Arial" w:cs="Arial"/>
          <w:szCs w:val="24"/>
        </w:rPr>
      </w:pPr>
    </w:p>
    <w:p w:rsidRPr="007D3FF2" w:rsidR="00A40E12" w:rsidP="00A40E12" w:rsidRDefault="00A40E12">
      <w:pPr>
        <w:pStyle w:val="Bezproreda"/>
        <w:ind w:left="3540" w:firstLine="708"/>
        <w:rPr>
          <w:rFonts w:ascii="Arial" w:hAnsi="Arial" w:cs="Arial"/>
          <w:szCs w:val="24"/>
        </w:rPr>
      </w:pPr>
      <w:r w:rsidRPr="007D3FF2">
        <w:rPr>
          <w:rFonts w:ascii="Arial" w:hAnsi="Arial" w:cs="Arial"/>
          <w:szCs w:val="24"/>
        </w:rPr>
        <w:t>O D L U K U</w:t>
      </w:r>
    </w:p>
    <w:p w:rsidRPr="007D3FF2" w:rsidR="00A40E12" w:rsidP="00A40E12" w:rsidRDefault="00A40E12">
      <w:pPr>
        <w:pStyle w:val="Bezproreda"/>
        <w:rPr>
          <w:rFonts w:ascii="Arial" w:hAnsi="Arial" w:cs="Arial"/>
          <w:szCs w:val="24"/>
        </w:rPr>
      </w:pPr>
    </w:p>
    <w:p w:rsidRPr="007D3FF2" w:rsidR="00A40E12" w:rsidP="00A40E12" w:rsidRDefault="00A40E12">
      <w:pPr>
        <w:pStyle w:val="Bezproreda"/>
        <w:rPr>
          <w:rFonts w:ascii="Arial" w:hAnsi="Arial" w:cs="Arial"/>
          <w:szCs w:val="24"/>
        </w:rPr>
      </w:pPr>
      <w:r w:rsidRPr="007D3FF2">
        <w:rPr>
          <w:rFonts w:ascii="Arial" w:hAnsi="Arial" w:cs="Arial"/>
          <w:szCs w:val="24"/>
        </w:rPr>
        <w:t>prihvaća se stečajni plan dužnika.</w:t>
      </w:r>
    </w:p>
    <w:p w:rsidRPr="007D3FF2" w:rsidR="00A40E12" w:rsidP="00A40E12" w:rsidRDefault="00A40E12">
      <w:pPr>
        <w:pStyle w:val="Bezproreda"/>
        <w:rPr>
          <w:rFonts w:ascii="Arial" w:hAnsi="Arial" w:cs="Arial"/>
          <w:szCs w:val="24"/>
        </w:rPr>
      </w:pPr>
    </w:p>
    <w:p w:rsidRPr="007D3FF2" w:rsidR="00A40E12" w:rsidP="00A40E12" w:rsidRDefault="00A40E12">
      <w:pPr>
        <w:pStyle w:val="Bezproreda"/>
        <w:rPr>
          <w:rFonts w:ascii="Arial" w:hAnsi="Arial" w:cs="Arial"/>
          <w:szCs w:val="24"/>
        </w:rPr>
      </w:pPr>
      <w:r w:rsidRPr="007D3FF2">
        <w:rPr>
          <w:rFonts w:ascii="Arial" w:hAnsi="Arial" w:cs="Arial"/>
          <w:szCs w:val="24"/>
        </w:rPr>
        <w:t>Prelazi se na saslušanje stečajnog upravitelja.</w:t>
      </w:r>
    </w:p>
    <w:p w:rsidRPr="007D3FF2" w:rsidR="00A40E12" w:rsidP="00A40E12" w:rsidRDefault="00A40E12">
      <w:pPr>
        <w:pStyle w:val="Bezproreda"/>
        <w:rPr>
          <w:rFonts w:ascii="Arial" w:hAnsi="Arial" w:cs="Arial"/>
          <w:szCs w:val="24"/>
        </w:rPr>
      </w:pPr>
    </w:p>
    <w:p w:rsidRPr="007D3FF2" w:rsidR="00200773" w:rsidP="00A40E12" w:rsidRDefault="00A40E12">
      <w:pPr>
        <w:pStyle w:val="Bezproreda"/>
        <w:rPr>
          <w:rFonts w:ascii="Arial" w:hAnsi="Arial" w:cs="Arial"/>
          <w:szCs w:val="24"/>
        </w:rPr>
      </w:pPr>
      <w:r w:rsidRPr="007D3FF2">
        <w:rPr>
          <w:rFonts w:ascii="Arial" w:hAnsi="Arial" w:cs="Arial"/>
          <w:szCs w:val="24"/>
        </w:rPr>
        <w:t>Stečajni upravitelj prilaže sudu potvrdu stečajnog plana kako je to obja</w:t>
      </w:r>
      <w:r w:rsidR="00826442">
        <w:rPr>
          <w:rFonts w:ascii="Arial" w:hAnsi="Arial" w:cs="Arial"/>
          <w:szCs w:val="24"/>
        </w:rPr>
        <w:t>vljeno na e-Oglasna ploča suda 16.09.2021. godine.</w:t>
      </w:r>
    </w:p>
    <w:p w:rsidR="00826442" w:rsidP="00A40E12" w:rsidRDefault="00826442">
      <w:pPr>
        <w:pStyle w:val="Bezproreda"/>
        <w:rPr>
          <w:rFonts w:ascii="Arial" w:hAnsi="Arial" w:cs="Arial"/>
          <w:szCs w:val="24"/>
        </w:rPr>
      </w:pPr>
    </w:p>
    <w:p w:rsidRPr="007D3FF2" w:rsidR="00A40E12" w:rsidP="00A40E12" w:rsidRDefault="00A40E12">
      <w:pPr>
        <w:pStyle w:val="Bezproreda"/>
        <w:rPr>
          <w:rFonts w:ascii="Arial" w:hAnsi="Arial" w:cs="Arial"/>
          <w:szCs w:val="24"/>
        </w:rPr>
      </w:pPr>
      <w:r w:rsidRPr="007D3FF2">
        <w:rPr>
          <w:rFonts w:ascii="Arial" w:hAnsi="Arial" w:cs="Arial"/>
          <w:szCs w:val="24"/>
        </w:rPr>
        <w:lastRenderedPageBreak/>
        <w:t>Sud donosi  slijedeće</w:t>
      </w:r>
    </w:p>
    <w:p w:rsidRPr="007D3FF2" w:rsidR="00A40E12" w:rsidP="00A40E12" w:rsidRDefault="00A40E12">
      <w:pPr>
        <w:pStyle w:val="Bezproreda"/>
        <w:rPr>
          <w:rFonts w:ascii="Arial" w:hAnsi="Arial" w:cs="Arial"/>
          <w:szCs w:val="24"/>
        </w:rPr>
      </w:pPr>
    </w:p>
    <w:p w:rsidRPr="007D3FF2" w:rsidR="00A40E12" w:rsidP="00A40E12" w:rsidRDefault="00A40E12">
      <w:pPr>
        <w:pStyle w:val="Bezproreda"/>
        <w:ind w:left="3540" w:firstLine="708"/>
        <w:rPr>
          <w:rFonts w:ascii="Arial" w:hAnsi="Arial" w:cs="Arial"/>
          <w:szCs w:val="24"/>
        </w:rPr>
      </w:pPr>
      <w:r w:rsidRPr="007D3FF2">
        <w:rPr>
          <w:rFonts w:ascii="Arial" w:hAnsi="Arial" w:cs="Arial"/>
          <w:szCs w:val="24"/>
        </w:rPr>
        <w:t>RJEŠENJE</w:t>
      </w:r>
    </w:p>
    <w:p w:rsidRPr="007D3FF2" w:rsidR="00A40E12" w:rsidP="00A40E12" w:rsidRDefault="00A40E12">
      <w:pPr>
        <w:pStyle w:val="Bezproreda"/>
        <w:rPr>
          <w:rFonts w:ascii="Arial" w:hAnsi="Arial" w:cs="Arial"/>
          <w:szCs w:val="24"/>
        </w:rPr>
      </w:pPr>
    </w:p>
    <w:p w:rsidRPr="007D3FF2" w:rsidR="00A40E12" w:rsidP="00A40E12" w:rsidRDefault="00A40E12">
      <w:pPr>
        <w:pStyle w:val="Bezproreda"/>
        <w:rPr>
          <w:rFonts w:ascii="Arial" w:hAnsi="Arial" w:cs="Arial"/>
          <w:szCs w:val="24"/>
        </w:rPr>
      </w:pPr>
      <w:r w:rsidRPr="007D3FF2">
        <w:rPr>
          <w:rFonts w:ascii="Arial" w:hAnsi="Arial" w:cs="Arial"/>
          <w:szCs w:val="24"/>
        </w:rPr>
        <w:t>Potvrđuje se stečajni plan dužnika.</w:t>
      </w:r>
    </w:p>
    <w:p w:rsidRPr="007D3FF2" w:rsidR="00A40E12" w:rsidP="00A40E12" w:rsidRDefault="00A40E12">
      <w:pPr>
        <w:pStyle w:val="Bezproreda"/>
        <w:rPr>
          <w:rFonts w:ascii="Arial" w:hAnsi="Arial" w:cs="Arial"/>
          <w:szCs w:val="24"/>
        </w:rPr>
      </w:pPr>
      <w:r w:rsidRPr="007D3FF2">
        <w:rPr>
          <w:rFonts w:ascii="Arial" w:hAnsi="Arial" w:cs="Arial"/>
          <w:szCs w:val="24"/>
        </w:rPr>
        <w:tab/>
      </w:r>
    </w:p>
    <w:p w:rsidRPr="007D3FF2" w:rsidR="00A40E12" w:rsidP="00A40E12" w:rsidRDefault="00A40E12">
      <w:pPr>
        <w:pStyle w:val="Bezproreda"/>
        <w:rPr>
          <w:rFonts w:ascii="Arial" w:hAnsi="Arial" w:cs="Arial"/>
          <w:szCs w:val="24"/>
        </w:rPr>
      </w:pPr>
      <w:r w:rsidRPr="007D3FF2">
        <w:rPr>
          <w:rFonts w:ascii="Arial" w:hAnsi="Arial" w:cs="Arial"/>
          <w:szCs w:val="24"/>
        </w:rPr>
        <w:t xml:space="preserve">Rješenje o potvrdi stečajnog plana pisanim putem. </w:t>
      </w:r>
    </w:p>
    <w:p w:rsidRPr="007D3FF2" w:rsidR="00A40E12" w:rsidP="00A40E12" w:rsidRDefault="00A40E12">
      <w:pPr>
        <w:pStyle w:val="Bezproreda"/>
        <w:rPr>
          <w:rFonts w:ascii="Arial" w:hAnsi="Arial" w:cs="Arial"/>
          <w:szCs w:val="24"/>
        </w:rPr>
      </w:pPr>
    </w:p>
    <w:p w:rsidRPr="007D3FF2" w:rsidR="00A40E12" w:rsidP="00A40E12" w:rsidRDefault="003772B5">
      <w:pPr>
        <w:pStyle w:val="Bezproreda"/>
        <w:rPr>
          <w:rFonts w:ascii="Arial" w:hAnsi="Arial" w:cs="Arial"/>
          <w:szCs w:val="24"/>
        </w:rPr>
      </w:pPr>
      <w:r>
        <w:rPr>
          <w:rFonts w:ascii="Arial" w:hAnsi="Arial" w:cs="Arial"/>
          <w:szCs w:val="24"/>
        </w:rPr>
        <w:t>Dovršeno u 09,15</w:t>
      </w:r>
      <w:r w:rsidRPr="007D3FF2" w:rsidR="00A40E12">
        <w:rPr>
          <w:rFonts w:ascii="Arial" w:hAnsi="Arial" w:cs="Arial"/>
          <w:szCs w:val="24"/>
        </w:rPr>
        <w:t xml:space="preserve"> sati.</w:t>
      </w:r>
    </w:p>
    <w:p w:rsidRPr="007D3FF2" w:rsidR="00A40E12" w:rsidP="00A40E12" w:rsidRDefault="00A40E12">
      <w:pPr>
        <w:pStyle w:val="Bezproreda"/>
        <w:rPr>
          <w:rFonts w:ascii="Arial" w:hAnsi="Arial" w:cs="Arial"/>
          <w:szCs w:val="24"/>
        </w:rPr>
      </w:pPr>
    </w:p>
    <w:p w:rsidRPr="007D3FF2" w:rsidR="00036313" w:rsidP="00A93A46" w:rsidRDefault="00A40E12">
      <w:pPr>
        <w:pStyle w:val="Bezproreda"/>
        <w:rPr>
          <w:rFonts w:ascii="Arial" w:hAnsi="Arial" w:cs="Arial"/>
          <w:szCs w:val="24"/>
        </w:rPr>
      </w:pPr>
      <w:r w:rsidRPr="007D3FF2">
        <w:rPr>
          <w:rFonts w:ascii="Arial" w:hAnsi="Arial" w:cs="Arial"/>
          <w:szCs w:val="24"/>
        </w:rPr>
        <w:t xml:space="preserve"> </w:t>
      </w:r>
    </w:p>
    <w:p w:rsidRPr="007D3FF2" w:rsidR="00200773" w:rsidP="00A93A46" w:rsidRDefault="00200773">
      <w:pPr>
        <w:pStyle w:val="Bezproreda"/>
        <w:rPr>
          <w:rFonts w:ascii="Arial" w:hAnsi="Arial" w:cs="Arial"/>
          <w:szCs w:val="24"/>
        </w:rPr>
      </w:pPr>
    </w:p>
    <w:p w:rsidRPr="007D3FF2" w:rsidR="00DB6305" w:rsidP="00A93A46" w:rsidRDefault="00DB6305">
      <w:pPr>
        <w:pStyle w:val="Bezproreda"/>
        <w:rPr>
          <w:rFonts w:ascii="Arial" w:hAnsi="Arial" w:cs="Arial"/>
          <w:szCs w:val="24"/>
        </w:rPr>
      </w:pPr>
    </w:p>
    <w:tbl>
      <w:tblPr>
        <w:tblStyle w:val="Reetkatablice"/>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1" w:firstColumn="1" w:lastColumn="1" w:noHBand="0" w:noVBand="0" w:val="01E0"/>
      </w:tblPr>
      <w:tblGrid>
        <w:gridCol w:w="2517"/>
        <w:gridCol w:w="3094"/>
        <w:gridCol w:w="3251"/>
      </w:tblGrid>
      <w:tr w:rsidRPr="007D3FF2" w:rsidR="00F802E5" w:rsidTr="005B3E95">
        <w:tc>
          <w:tcPr>
            <w:tcW w:w="2517" w:type="dxa"/>
          </w:tcPr>
          <w:p w:rsidRPr="007D3FF2" w:rsidR="00F802E5" w:rsidP="005B3E95" w:rsidRDefault="00F802E5">
            <w:pPr>
              <w:rPr>
                <w:rFonts w:ascii="Arial" w:hAnsi="Arial" w:cs="Arial"/>
                <w:sz w:val="24"/>
                <w:szCs w:val="24"/>
              </w:rPr>
            </w:pPr>
            <w:r w:rsidRPr="007D3FF2">
              <w:rPr>
                <w:rFonts w:ascii="Arial" w:hAnsi="Arial" w:cs="Arial"/>
                <w:sz w:val="24"/>
                <w:szCs w:val="24"/>
              </w:rPr>
              <w:t>Stečajni upravitelj:</w:t>
            </w:r>
          </w:p>
        </w:tc>
        <w:tc>
          <w:tcPr>
            <w:tcW w:w="3094" w:type="dxa"/>
            <w:vAlign w:val="center"/>
          </w:tcPr>
          <w:p w:rsidRPr="007D3FF2" w:rsidR="00F802E5" w:rsidP="005B3E95" w:rsidRDefault="00F802E5">
            <w:pPr>
              <w:jc w:val="center"/>
              <w:rPr>
                <w:rFonts w:ascii="Arial" w:hAnsi="Arial" w:cs="Arial"/>
                <w:sz w:val="24"/>
                <w:szCs w:val="24"/>
              </w:rPr>
            </w:pPr>
            <w:r w:rsidRPr="007D3FF2">
              <w:rPr>
                <w:rFonts w:ascii="Arial" w:hAnsi="Arial" w:cs="Arial"/>
                <w:sz w:val="24"/>
                <w:szCs w:val="24"/>
              </w:rPr>
              <w:t>Sudac:</w:t>
            </w:r>
          </w:p>
          <w:p w:rsidRPr="007D3FF2" w:rsidR="00F802E5" w:rsidP="005B3E95" w:rsidRDefault="00F802E5">
            <w:pPr>
              <w:jc w:val="center"/>
              <w:rPr>
                <w:rFonts w:ascii="Arial" w:hAnsi="Arial" w:cs="Arial"/>
                <w:sz w:val="24"/>
                <w:szCs w:val="24"/>
              </w:rPr>
            </w:pPr>
            <w:r w:rsidRPr="007D3FF2">
              <w:rPr>
                <w:rFonts w:ascii="Arial" w:hAnsi="Arial" w:cs="Arial"/>
                <w:sz w:val="24"/>
                <w:szCs w:val="24"/>
              </w:rPr>
              <w:t>Nikola Ribarić</w:t>
            </w:r>
          </w:p>
        </w:tc>
        <w:tc>
          <w:tcPr>
            <w:tcW w:w="3251" w:type="dxa"/>
            <w:vAlign w:val="center"/>
          </w:tcPr>
          <w:p w:rsidRPr="007D3FF2" w:rsidR="00F802E5" w:rsidP="005B3E95" w:rsidRDefault="00F802E5">
            <w:pPr>
              <w:jc w:val="center"/>
              <w:rPr>
                <w:rFonts w:ascii="Arial" w:hAnsi="Arial" w:cs="Arial"/>
                <w:sz w:val="24"/>
                <w:szCs w:val="24"/>
              </w:rPr>
            </w:pPr>
            <w:r w:rsidRPr="007D3FF2">
              <w:rPr>
                <w:rFonts w:ascii="Arial" w:hAnsi="Arial" w:cs="Arial"/>
                <w:sz w:val="24"/>
                <w:szCs w:val="24"/>
              </w:rPr>
              <w:t>Stečajni vjerovnici:</w:t>
            </w:r>
          </w:p>
          <w:p w:rsidRPr="007D3FF2" w:rsidR="00F802E5" w:rsidP="005B3E95" w:rsidRDefault="00F802E5">
            <w:pPr>
              <w:jc w:val="center"/>
              <w:rPr>
                <w:rFonts w:ascii="Arial" w:hAnsi="Arial" w:cs="Arial"/>
                <w:sz w:val="24"/>
                <w:szCs w:val="24"/>
              </w:rPr>
            </w:pPr>
          </w:p>
        </w:tc>
      </w:tr>
      <w:tr w:rsidRPr="007D3FF2" w:rsidR="00F802E5" w:rsidTr="005B3E95">
        <w:trPr>
          <w:trHeight w:val="2145"/>
        </w:trPr>
        <w:tc>
          <w:tcPr>
            <w:tcW w:w="2517" w:type="dxa"/>
          </w:tcPr>
          <w:p w:rsidRPr="007D3FF2" w:rsidR="00F802E5" w:rsidP="005B3E95" w:rsidRDefault="00F802E5">
            <w:pPr>
              <w:rPr>
                <w:rFonts w:ascii="Arial" w:hAnsi="Arial" w:cs="Arial"/>
                <w:sz w:val="24"/>
                <w:szCs w:val="24"/>
              </w:rPr>
            </w:pPr>
          </w:p>
        </w:tc>
        <w:tc>
          <w:tcPr>
            <w:tcW w:w="3094" w:type="dxa"/>
            <w:vAlign w:val="center"/>
          </w:tcPr>
          <w:p w:rsidRPr="007D3FF2" w:rsidR="00F802E5" w:rsidP="005B3E95" w:rsidRDefault="00F802E5">
            <w:pPr>
              <w:pBdr>
                <w:bottom w:val="single" w:color="auto" w:sz="12" w:space="1"/>
              </w:pBdr>
              <w:jc w:val="center"/>
              <w:rPr>
                <w:rFonts w:ascii="Arial" w:hAnsi="Arial" w:cs="Arial"/>
                <w:sz w:val="24"/>
                <w:szCs w:val="24"/>
              </w:rPr>
            </w:pPr>
            <w:r w:rsidRPr="007D3FF2">
              <w:rPr>
                <w:rFonts w:ascii="Arial" w:hAnsi="Arial" w:cs="Arial"/>
                <w:sz w:val="24"/>
                <w:szCs w:val="24"/>
              </w:rPr>
              <w:t xml:space="preserve">                                                                                                                                                                                                                                                                                                                                                                                                                                                                                                                                                                                                                                                                                                                                                                                             </w:t>
            </w:r>
          </w:p>
          <w:p w:rsidRPr="007D3FF2" w:rsidR="00F802E5" w:rsidP="005B3E95" w:rsidRDefault="00F802E5">
            <w:pPr>
              <w:jc w:val="center"/>
              <w:rPr>
                <w:rFonts w:ascii="Arial" w:hAnsi="Arial" w:cs="Arial"/>
                <w:sz w:val="24"/>
                <w:szCs w:val="24"/>
              </w:rPr>
            </w:pPr>
            <w:r w:rsidRPr="007D3FF2">
              <w:rPr>
                <w:rFonts w:ascii="Arial" w:hAnsi="Arial" w:cs="Arial"/>
                <w:sz w:val="24"/>
                <w:szCs w:val="24"/>
              </w:rPr>
              <w:t>Potpis suca</w:t>
            </w:r>
          </w:p>
          <w:p w:rsidRPr="007D3FF2" w:rsidR="00F802E5" w:rsidP="005B3E95" w:rsidRDefault="00F802E5">
            <w:pPr>
              <w:jc w:val="center"/>
              <w:rPr>
                <w:rFonts w:ascii="Arial" w:hAnsi="Arial" w:cs="Arial"/>
                <w:sz w:val="24"/>
                <w:szCs w:val="24"/>
              </w:rPr>
            </w:pPr>
          </w:p>
          <w:p w:rsidRPr="007D3FF2" w:rsidR="00F802E5" w:rsidP="005B3E95" w:rsidRDefault="00F802E5">
            <w:pPr>
              <w:jc w:val="center"/>
              <w:rPr>
                <w:rFonts w:ascii="Arial" w:hAnsi="Arial" w:cs="Arial"/>
                <w:sz w:val="24"/>
                <w:szCs w:val="24"/>
              </w:rPr>
            </w:pPr>
          </w:p>
        </w:tc>
        <w:tc>
          <w:tcPr>
            <w:tcW w:w="3251" w:type="dxa"/>
            <w:vAlign w:val="center"/>
          </w:tcPr>
          <w:p w:rsidRPr="007D3FF2" w:rsidR="00F802E5" w:rsidP="005B3E95" w:rsidRDefault="00F802E5">
            <w:pPr>
              <w:pBdr>
                <w:bottom w:val="single" w:color="auto" w:sz="12" w:space="1"/>
              </w:pBdr>
              <w:jc w:val="center"/>
              <w:rPr>
                <w:rFonts w:ascii="Arial" w:hAnsi="Arial" w:cs="Arial"/>
                <w:sz w:val="24"/>
                <w:szCs w:val="24"/>
              </w:rPr>
            </w:pPr>
          </w:p>
          <w:p w:rsidRPr="007D3FF2" w:rsidR="00F802E5" w:rsidP="005B3E95" w:rsidRDefault="00F802E5">
            <w:pPr>
              <w:pBdr>
                <w:bottom w:val="single" w:color="auto" w:sz="12" w:space="1"/>
              </w:pBdr>
              <w:jc w:val="center"/>
              <w:rPr>
                <w:rFonts w:ascii="Arial" w:hAnsi="Arial" w:cs="Arial"/>
                <w:sz w:val="24"/>
                <w:szCs w:val="24"/>
              </w:rPr>
            </w:pPr>
          </w:p>
          <w:p w:rsidRPr="007D3FF2" w:rsidR="00F802E5" w:rsidP="005B3E95" w:rsidRDefault="00F802E5">
            <w:pPr>
              <w:jc w:val="center"/>
              <w:rPr>
                <w:rFonts w:ascii="Arial" w:hAnsi="Arial" w:cs="Arial"/>
                <w:sz w:val="24"/>
                <w:szCs w:val="24"/>
              </w:rPr>
            </w:pPr>
            <w:r w:rsidRPr="007D3FF2">
              <w:rPr>
                <w:rFonts w:ascii="Arial" w:hAnsi="Arial" w:cs="Arial"/>
                <w:sz w:val="24"/>
                <w:szCs w:val="24"/>
              </w:rPr>
              <w:t>Potpisi stranaka</w:t>
            </w:r>
          </w:p>
          <w:p w:rsidRPr="007D3FF2" w:rsidR="00F802E5" w:rsidP="005B3E95" w:rsidRDefault="00F802E5">
            <w:pPr>
              <w:pBdr>
                <w:bottom w:val="single" w:color="auto" w:sz="12" w:space="1"/>
              </w:pBdr>
              <w:jc w:val="center"/>
              <w:rPr>
                <w:rFonts w:ascii="Arial" w:hAnsi="Arial" w:cs="Arial"/>
                <w:sz w:val="24"/>
                <w:szCs w:val="24"/>
              </w:rPr>
            </w:pPr>
          </w:p>
          <w:p w:rsidRPr="007D3FF2" w:rsidR="00F802E5" w:rsidP="005B3E95" w:rsidRDefault="00F802E5">
            <w:pPr>
              <w:pBdr>
                <w:bottom w:val="single" w:color="auto" w:sz="12" w:space="1"/>
              </w:pBdr>
              <w:jc w:val="center"/>
              <w:rPr>
                <w:rFonts w:ascii="Arial" w:hAnsi="Arial" w:cs="Arial"/>
                <w:sz w:val="24"/>
                <w:szCs w:val="24"/>
              </w:rPr>
            </w:pPr>
          </w:p>
          <w:p w:rsidRPr="007D3FF2" w:rsidR="00F802E5" w:rsidP="005B3E95" w:rsidRDefault="00F802E5">
            <w:pPr>
              <w:jc w:val="center"/>
              <w:rPr>
                <w:rFonts w:ascii="Arial" w:hAnsi="Arial" w:cs="Arial"/>
                <w:sz w:val="24"/>
                <w:szCs w:val="24"/>
              </w:rPr>
            </w:pPr>
            <w:r w:rsidRPr="007D3FF2">
              <w:rPr>
                <w:rFonts w:ascii="Arial" w:hAnsi="Arial" w:cs="Arial"/>
                <w:sz w:val="24"/>
                <w:szCs w:val="24"/>
              </w:rPr>
              <w:t>Potpisi stranaka</w:t>
            </w:r>
          </w:p>
        </w:tc>
      </w:tr>
      <w:tr w:rsidRPr="007D3FF2" w:rsidR="00F802E5" w:rsidTr="005B3E95">
        <w:tc>
          <w:tcPr>
            <w:tcW w:w="2517" w:type="dxa"/>
          </w:tcPr>
          <w:p w:rsidRPr="007D3FF2" w:rsidR="00F802E5" w:rsidP="005B3E95" w:rsidRDefault="00F802E5">
            <w:pPr>
              <w:rPr>
                <w:rFonts w:ascii="Arial" w:hAnsi="Arial" w:cs="Arial"/>
                <w:sz w:val="24"/>
                <w:szCs w:val="24"/>
              </w:rPr>
            </w:pPr>
          </w:p>
        </w:tc>
        <w:tc>
          <w:tcPr>
            <w:tcW w:w="3094" w:type="dxa"/>
            <w:vAlign w:val="center"/>
          </w:tcPr>
          <w:p w:rsidRPr="007D3FF2" w:rsidR="00F802E5" w:rsidP="005B3E95" w:rsidRDefault="00F802E5">
            <w:pPr>
              <w:jc w:val="center"/>
              <w:rPr>
                <w:rFonts w:ascii="Arial" w:hAnsi="Arial" w:cs="Arial"/>
                <w:sz w:val="24"/>
                <w:szCs w:val="24"/>
              </w:rPr>
            </w:pPr>
            <w:r w:rsidRPr="007D3FF2">
              <w:rPr>
                <w:rFonts w:ascii="Arial" w:hAnsi="Arial" w:cs="Arial"/>
                <w:sz w:val="24"/>
                <w:szCs w:val="24"/>
              </w:rPr>
              <w:t>Zapisničar:</w:t>
            </w:r>
          </w:p>
          <w:p w:rsidRPr="007D3FF2" w:rsidR="00F802E5" w:rsidP="005B3E95" w:rsidRDefault="00C0167E">
            <w:pPr>
              <w:jc w:val="center"/>
              <w:rPr>
                <w:rFonts w:ascii="Arial" w:hAnsi="Arial" w:cs="Arial"/>
                <w:sz w:val="24"/>
                <w:szCs w:val="24"/>
              </w:rPr>
            </w:pPr>
            <w:r w:rsidRPr="007D3FF2">
              <w:rPr>
                <w:rFonts w:ascii="Arial" w:hAnsi="Arial" w:cs="Arial"/>
                <w:sz w:val="24"/>
                <w:szCs w:val="24"/>
              </w:rPr>
              <w:t>Maja Hajtek</w:t>
            </w:r>
          </w:p>
          <w:p w:rsidRPr="007D3FF2" w:rsidR="00F802E5" w:rsidP="005B3E95" w:rsidRDefault="00F802E5">
            <w:pPr>
              <w:pBdr>
                <w:bottom w:val="single" w:color="auto" w:sz="12" w:space="1"/>
              </w:pBdr>
              <w:jc w:val="center"/>
              <w:rPr>
                <w:rFonts w:ascii="Arial" w:hAnsi="Arial" w:cs="Arial"/>
                <w:sz w:val="24"/>
                <w:szCs w:val="24"/>
              </w:rPr>
            </w:pPr>
          </w:p>
          <w:p w:rsidRPr="007D3FF2" w:rsidR="00F802E5" w:rsidP="005B3E95" w:rsidRDefault="00F802E5">
            <w:pPr>
              <w:pBdr>
                <w:bottom w:val="single" w:color="auto" w:sz="12" w:space="1"/>
              </w:pBdr>
              <w:jc w:val="center"/>
              <w:rPr>
                <w:rFonts w:ascii="Arial" w:hAnsi="Arial" w:cs="Arial"/>
                <w:sz w:val="24"/>
                <w:szCs w:val="24"/>
              </w:rPr>
            </w:pPr>
          </w:p>
          <w:p w:rsidRPr="007D3FF2" w:rsidR="00F802E5" w:rsidP="005B3E95" w:rsidRDefault="00F802E5">
            <w:pPr>
              <w:jc w:val="center"/>
              <w:rPr>
                <w:rFonts w:ascii="Arial" w:hAnsi="Arial" w:cs="Arial"/>
                <w:sz w:val="24"/>
                <w:szCs w:val="24"/>
              </w:rPr>
            </w:pPr>
            <w:r w:rsidRPr="007D3FF2">
              <w:rPr>
                <w:rFonts w:ascii="Arial" w:hAnsi="Arial" w:cs="Arial"/>
                <w:sz w:val="24"/>
                <w:szCs w:val="24"/>
              </w:rPr>
              <w:t>Potpis zapisničara</w:t>
            </w:r>
          </w:p>
        </w:tc>
        <w:tc>
          <w:tcPr>
            <w:tcW w:w="3251" w:type="dxa"/>
            <w:vAlign w:val="center"/>
          </w:tcPr>
          <w:p w:rsidRPr="007D3FF2" w:rsidR="00F802E5" w:rsidP="005B3E95" w:rsidRDefault="00F802E5">
            <w:pPr>
              <w:jc w:val="center"/>
              <w:rPr>
                <w:rFonts w:ascii="Arial" w:hAnsi="Arial" w:cs="Arial"/>
                <w:sz w:val="24"/>
                <w:szCs w:val="24"/>
              </w:rPr>
            </w:pPr>
          </w:p>
        </w:tc>
      </w:tr>
    </w:tbl>
    <w:p w:rsidRPr="007D3FF2" w:rsidR="00DB6305" w:rsidP="00A93A46" w:rsidRDefault="00DB6305">
      <w:pPr>
        <w:pStyle w:val="Bezproreda"/>
        <w:rPr>
          <w:rFonts w:ascii="Arial" w:hAnsi="Arial" w:cs="Arial"/>
          <w:szCs w:val="24"/>
        </w:rPr>
      </w:pPr>
    </w:p>
    <w:p w:rsidRPr="007D3FF2" w:rsidR="00DB6305" w:rsidP="00A93A46" w:rsidRDefault="00DB6305">
      <w:pPr>
        <w:pStyle w:val="Bezproreda"/>
        <w:rPr>
          <w:rFonts w:ascii="Arial" w:hAnsi="Arial" w:cs="Arial"/>
          <w:szCs w:val="24"/>
        </w:rPr>
      </w:pPr>
    </w:p>
    <w:p w:rsidRPr="007D3FF2" w:rsidR="00221DC1" w:rsidP="00A93A46" w:rsidRDefault="00221DC1">
      <w:pPr>
        <w:pStyle w:val="Bezproreda"/>
        <w:rPr>
          <w:rFonts w:ascii="Arial" w:hAnsi="Arial" w:cs="Arial"/>
          <w:szCs w:val="24"/>
        </w:rPr>
      </w:pPr>
    </w:p>
    <w:sectPr w:rsidRPr="007D3FF2" w:rsidR="00221DC1" w:rsidSect="007A00A2">
      <w:pgSz w:w="16838" w:h="11906" w:orient="landscape"/>
      <w:pgMar w:top="1418" w:right="1418" w:bottom="1276" w:left="1418" w:header="709" w:footer="709"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D3FF2" w:rsidP="00F802E5" w:rsidRDefault="007D3FF2">
      <w:pPr>
        <w:spacing w:after="0" w:line="240" w:lineRule="auto"/>
      </w:pPr>
      <w:r>
        <w:separator/>
      </w:r>
    </w:p>
  </w:endnote>
  <w:endnote w:type="continuationSeparator" w:id="0">
    <w:p w:rsidR="007D3FF2" w:rsidP="00F802E5" w:rsidRDefault="007D3FF2">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D3FF2" w:rsidP="00F802E5" w:rsidRDefault="007D3FF2">
      <w:pPr>
        <w:spacing w:after="0" w:line="240" w:lineRule="auto"/>
      </w:pPr>
      <w:r>
        <w:separator/>
      </w:r>
    </w:p>
  </w:footnote>
  <w:footnote w:type="continuationSeparator" w:id="0">
    <w:p w:rsidR="007D3FF2" w:rsidP="00F802E5" w:rsidRDefault="007D3FF2">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D3FF2" w:rsidR="007D3FF2" w:rsidP="007D3FF2" w:rsidRDefault="007D3FF2">
    <w:pPr>
      <w:pStyle w:val="Zaglavlje"/>
      <w:jc w:val="right"/>
      <w:rPr>
        <w:rFonts w:ascii="Arial" w:hAnsi="Arial" w:cs="Arial"/>
        <w:szCs w:val="24"/>
      </w:rPr>
    </w:pPr>
    <w:r w:rsidRPr="007D3FF2">
      <w:rPr>
        <w:rFonts w:ascii="Arial" w:hAnsi="Arial" w:cs="Arial"/>
        <w:szCs w:val="24"/>
      </w:rPr>
      <w:t>72. St-2755/2019</w:t>
    </w:r>
  </w:p>
  <w:p w:rsidR="007D3FF2" w:rsidRDefault="007D3FF2">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A062A2"/>
    <w:multiLevelType w:val="hybridMultilevel"/>
    <w:tmpl w:val="94F4EB6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5AF373BA"/>
    <w:multiLevelType w:val="hybridMultilevel"/>
    <w:tmpl w:val="DA3CB7B2"/>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305"/>
    <w:rsid w:val="000031B0"/>
    <w:rsid w:val="000053DC"/>
    <w:rsid w:val="000126EE"/>
    <w:rsid w:val="00032FA7"/>
    <w:rsid w:val="00035513"/>
    <w:rsid w:val="00036313"/>
    <w:rsid w:val="00051D45"/>
    <w:rsid w:val="00053E32"/>
    <w:rsid w:val="00057018"/>
    <w:rsid w:val="00064FA0"/>
    <w:rsid w:val="000704B4"/>
    <w:rsid w:val="00097C31"/>
    <w:rsid w:val="000A59E8"/>
    <w:rsid w:val="000A63A6"/>
    <w:rsid w:val="000B5B8F"/>
    <w:rsid w:val="000C276E"/>
    <w:rsid w:val="000C2831"/>
    <w:rsid w:val="001040AF"/>
    <w:rsid w:val="00115A63"/>
    <w:rsid w:val="001379C8"/>
    <w:rsid w:val="001439A2"/>
    <w:rsid w:val="0016288D"/>
    <w:rsid w:val="00165D68"/>
    <w:rsid w:val="0018426A"/>
    <w:rsid w:val="00190FBB"/>
    <w:rsid w:val="001D7B0B"/>
    <w:rsid w:val="001E6C45"/>
    <w:rsid w:val="001F3DFE"/>
    <w:rsid w:val="00200773"/>
    <w:rsid w:val="00221DC1"/>
    <w:rsid w:val="002232D9"/>
    <w:rsid w:val="0023215B"/>
    <w:rsid w:val="002511F2"/>
    <w:rsid w:val="002674B0"/>
    <w:rsid w:val="002715B7"/>
    <w:rsid w:val="00274DE2"/>
    <w:rsid w:val="002A27BD"/>
    <w:rsid w:val="002C6BAB"/>
    <w:rsid w:val="002D1F42"/>
    <w:rsid w:val="0030153A"/>
    <w:rsid w:val="003143A7"/>
    <w:rsid w:val="00331F70"/>
    <w:rsid w:val="00334FB9"/>
    <w:rsid w:val="0036705F"/>
    <w:rsid w:val="003772B5"/>
    <w:rsid w:val="00396F09"/>
    <w:rsid w:val="00397157"/>
    <w:rsid w:val="003A1CFD"/>
    <w:rsid w:val="003C24FD"/>
    <w:rsid w:val="003C2EA2"/>
    <w:rsid w:val="003C3324"/>
    <w:rsid w:val="003F5EE2"/>
    <w:rsid w:val="00407A09"/>
    <w:rsid w:val="0042290F"/>
    <w:rsid w:val="00434688"/>
    <w:rsid w:val="004370BD"/>
    <w:rsid w:val="004406FD"/>
    <w:rsid w:val="00450A1F"/>
    <w:rsid w:val="00451FEA"/>
    <w:rsid w:val="00467DEA"/>
    <w:rsid w:val="0048494C"/>
    <w:rsid w:val="004A24F2"/>
    <w:rsid w:val="004A6104"/>
    <w:rsid w:val="004B1C1D"/>
    <w:rsid w:val="004B4C7A"/>
    <w:rsid w:val="004C7979"/>
    <w:rsid w:val="004F5F3B"/>
    <w:rsid w:val="004F7274"/>
    <w:rsid w:val="00501C40"/>
    <w:rsid w:val="00507081"/>
    <w:rsid w:val="00511352"/>
    <w:rsid w:val="0054555D"/>
    <w:rsid w:val="00545A26"/>
    <w:rsid w:val="00551EF4"/>
    <w:rsid w:val="00556E24"/>
    <w:rsid w:val="005927D6"/>
    <w:rsid w:val="00592A5E"/>
    <w:rsid w:val="005947C5"/>
    <w:rsid w:val="00596A17"/>
    <w:rsid w:val="005A4133"/>
    <w:rsid w:val="005A4AC7"/>
    <w:rsid w:val="005A7B70"/>
    <w:rsid w:val="005B151F"/>
    <w:rsid w:val="005B3E95"/>
    <w:rsid w:val="005B6FD4"/>
    <w:rsid w:val="005C25B1"/>
    <w:rsid w:val="005D1CFA"/>
    <w:rsid w:val="005F09DC"/>
    <w:rsid w:val="006038D0"/>
    <w:rsid w:val="00631D4E"/>
    <w:rsid w:val="00632CDB"/>
    <w:rsid w:val="00635945"/>
    <w:rsid w:val="0063655A"/>
    <w:rsid w:val="00640E66"/>
    <w:rsid w:val="00647E52"/>
    <w:rsid w:val="00664533"/>
    <w:rsid w:val="0066538A"/>
    <w:rsid w:val="00680BB6"/>
    <w:rsid w:val="00682595"/>
    <w:rsid w:val="006A0655"/>
    <w:rsid w:val="006C21B9"/>
    <w:rsid w:val="006C5199"/>
    <w:rsid w:val="006E025B"/>
    <w:rsid w:val="00722418"/>
    <w:rsid w:val="007469F4"/>
    <w:rsid w:val="00766177"/>
    <w:rsid w:val="007A00A2"/>
    <w:rsid w:val="007C3E89"/>
    <w:rsid w:val="007D11C7"/>
    <w:rsid w:val="007D3FF2"/>
    <w:rsid w:val="007F672F"/>
    <w:rsid w:val="008112A5"/>
    <w:rsid w:val="00823729"/>
    <w:rsid w:val="00826442"/>
    <w:rsid w:val="00831677"/>
    <w:rsid w:val="008351A1"/>
    <w:rsid w:val="008475BB"/>
    <w:rsid w:val="00847A59"/>
    <w:rsid w:val="00861CEC"/>
    <w:rsid w:val="00870252"/>
    <w:rsid w:val="00882C79"/>
    <w:rsid w:val="0088618F"/>
    <w:rsid w:val="00895481"/>
    <w:rsid w:val="008A59F1"/>
    <w:rsid w:val="008C1E1E"/>
    <w:rsid w:val="008C60F5"/>
    <w:rsid w:val="008E1232"/>
    <w:rsid w:val="008E3CAD"/>
    <w:rsid w:val="008F2C0C"/>
    <w:rsid w:val="008F53FB"/>
    <w:rsid w:val="00914A81"/>
    <w:rsid w:val="00950F54"/>
    <w:rsid w:val="00960A57"/>
    <w:rsid w:val="00987C58"/>
    <w:rsid w:val="009966AC"/>
    <w:rsid w:val="009B0861"/>
    <w:rsid w:val="009B5A56"/>
    <w:rsid w:val="009C640F"/>
    <w:rsid w:val="009C65DE"/>
    <w:rsid w:val="009D5096"/>
    <w:rsid w:val="009F6E7D"/>
    <w:rsid w:val="00A278EA"/>
    <w:rsid w:val="00A40E12"/>
    <w:rsid w:val="00A4692A"/>
    <w:rsid w:val="00A4776A"/>
    <w:rsid w:val="00A5105F"/>
    <w:rsid w:val="00A57285"/>
    <w:rsid w:val="00A870DD"/>
    <w:rsid w:val="00A9059B"/>
    <w:rsid w:val="00A92492"/>
    <w:rsid w:val="00A93A46"/>
    <w:rsid w:val="00AD191B"/>
    <w:rsid w:val="00B044E6"/>
    <w:rsid w:val="00B04F02"/>
    <w:rsid w:val="00B311E0"/>
    <w:rsid w:val="00B41FA7"/>
    <w:rsid w:val="00B61A44"/>
    <w:rsid w:val="00B734A4"/>
    <w:rsid w:val="00B7461B"/>
    <w:rsid w:val="00B939B6"/>
    <w:rsid w:val="00B94E4F"/>
    <w:rsid w:val="00BA1DC8"/>
    <w:rsid w:val="00BA45EE"/>
    <w:rsid w:val="00BC144C"/>
    <w:rsid w:val="00BC2B6A"/>
    <w:rsid w:val="00BD533E"/>
    <w:rsid w:val="00C0167E"/>
    <w:rsid w:val="00C05DEA"/>
    <w:rsid w:val="00C10C7C"/>
    <w:rsid w:val="00C32DEA"/>
    <w:rsid w:val="00C34CE3"/>
    <w:rsid w:val="00C5599E"/>
    <w:rsid w:val="00C55D2D"/>
    <w:rsid w:val="00CA2B8B"/>
    <w:rsid w:val="00CA3F58"/>
    <w:rsid w:val="00CA4D05"/>
    <w:rsid w:val="00CB1F76"/>
    <w:rsid w:val="00CD155D"/>
    <w:rsid w:val="00CD2E38"/>
    <w:rsid w:val="00CD6B8D"/>
    <w:rsid w:val="00CE07B8"/>
    <w:rsid w:val="00CF21AA"/>
    <w:rsid w:val="00D020F6"/>
    <w:rsid w:val="00D106F3"/>
    <w:rsid w:val="00D379CC"/>
    <w:rsid w:val="00D503AC"/>
    <w:rsid w:val="00D60406"/>
    <w:rsid w:val="00D627E6"/>
    <w:rsid w:val="00D62953"/>
    <w:rsid w:val="00D708E6"/>
    <w:rsid w:val="00D832C7"/>
    <w:rsid w:val="00DA59A1"/>
    <w:rsid w:val="00DB6305"/>
    <w:rsid w:val="00DD0902"/>
    <w:rsid w:val="00DD3582"/>
    <w:rsid w:val="00DD5313"/>
    <w:rsid w:val="00DE1B4D"/>
    <w:rsid w:val="00E07E8A"/>
    <w:rsid w:val="00E109DC"/>
    <w:rsid w:val="00E122C3"/>
    <w:rsid w:val="00E27349"/>
    <w:rsid w:val="00E415D1"/>
    <w:rsid w:val="00E461BF"/>
    <w:rsid w:val="00E51292"/>
    <w:rsid w:val="00E7348E"/>
    <w:rsid w:val="00E735D4"/>
    <w:rsid w:val="00E8026C"/>
    <w:rsid w:val="00EA01B7"/>
    <w:rsid w:val="00F12EF8"/>
    <w:rsid w:val="00F15106"/>
    <w:rsid w:val="00F31EB3"/>
    <w:rsid w:val="00F46EDC"/>
    <w:rsid w:val="00F666B5"/>
    <w:rsid w:val="00F7190B"/>
    <w:rsid w:val="00F802E5"/>
    <w:rsid w:val="00F87FCB"/>
    <w:rsid w:val="00FB01DC"/>
    <w:rsid w:val="00FB4659"/>
    <w:rsid w:val="00FB4E78"/>
    <w:rsid w:val="00FC54F7"/>
    <w:rsid w:val="00FC7F01"/>
    <w:rsid w:val="00FE5BD5"/>
    <w:rsid w:val="00FF3F2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0"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0"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C640F"/>
  </w:style>
  <w:style w:type="paragraph" w:styleId="Naslov2">
    <w:name w:val="heading 2"/>
    <w:basedOn w:val="Normal"/>
    <w:next w:val="Normal"/>
    <w:link w:val="Naslov2Char"/>
    <w:semiHidden/>
    <w:unhideWhenUsed/>
    <w:qFormat/>
    <w:rsid w:val="00057018"/>
    <w:pPr>
      <w:keepNext/>
      <w:spacing w:after="0" w:line="240" w:lineRule="auto"/>
      <w:outlineLvl w:val="1"/>
    </w:pPr>
    <w:rPr>
      <w:rFonts w:eastAsia="Times New Roman" w:cs="Times New Roman"/>
      <w:b/>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A93A46"/>
    <w:pPr>
      <w:spacing w:after="0" w:line="240" w:lineRule="auto"/>
    </w:pPr>
  </w:style>
  <w:style w:type="paragraph" w:styleId="Tekstbalonia">
    <w:name w:val="Balloon Text"/>
    <w:basedOn w:val="Normal"/>
    <w:link w:val="TekstbaloniaChar"/>
    <w:uiPriority w:val="99"/>
    <w:semiHidden/>
    <w:unhideWhenUsed/>
    <w:rsid w:val="00B7461B"/>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B7461B"/>
    <w:rPr>
      <w:rFonts w:ascii="Tahoma" w:hAnsi="Tahoma" w:cs="Tahoma"/>
      <w:sz w:val="16"/>
      <w:szCs w:val="16"/>
    </w:rPr>
  </w:style>
  <w:style w:type="paragraph" w:styleId="Zaglavlje">
    <w:name w:val="header"/>
    <w:basedOn w:val="Normal"/>
    <w:link w:val="ZaglavljeChar"/>
    <w:uiPriority w:val="99"/>
    <w:unhideWhenUsed/>
    <w:rsid w:val="00F802E5"/>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F802E5"/>
  </w:style>
  <w:style w:type="paragraph" w:styleId="Podnoje">
    <w:name w:val="footer"/>
    <w:basedOn w:val="Normal"/>
    <w:link w:val="PodnojeChar"/>
    <w:uiPriority w:val="99"/>
    <w:unhideWhenUsed/>
    <w:rsid w:val="00F802E5"/>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F802E5"/>
  </w:style>
  <w:style w:type="table" w:styleId="Reetkatablice">
    <w:name w:val="Table Grid"/>
    <w:basedOn w:val="Obinatablica"/>
    <w:rsid w:val="00F802E5"/>
    <w:pPr>
      <w:overflowPunct w:val="false"/>
      <w:autoSpaceDE w:val="false"/>
      <w:autoSpaceDN w:val="false"/>
      <w:adjustRightInd w:val="false"/>
      <w:spacing w:after="0" w:line="240" w:lineRule="auto"/>
      <w:textAlignment w:val="baseline"/>
    </w:pPr>
    <w:rPr>
      <w:rFonts w:eastAsia="Times New Roman" w:cs="Times New Roman"/>
      <w:sz w:val="20"/>
      <w:szCs w:val="20"/>
      <w:lang w:eastAsia="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3C2EA2"/>
    <w:rPr>
      <w:color w:val="808080"/>
      <w:bdr w:val="none" w:color="auto" w:sz="0" w:space="0"/>
      <w:shd w:val="clear" w:color="auto" w:fill="auto"/>
    </w:rPr>
  </w:style>
  <w:style w:type="character" w:styleId="eSPISCCParagraphDefaultFont" w:customStyle="true">
    <w:name w:val="eSPIS_CC_Paragraph Default Font"/>
    <w:basedOn w:val="Zadanifontodlomka"/>
    <w:rsid w:val="003C2EA2"/>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3C2EA2"/>
    <w:rPr>
      <w:bdr w:val="none" w:color="auto" w:sz="0" w:space="0"/>
      <w:shd w:val="clear" w:color="auto" w:fill="FFFFCC"/>
      <w:lang w:val="hr-HR"/>
    </w:rPr>
  </w:style>
  <w:style w:type="character" w:styleId="PozadinaSvijetloCrvena" w:customStyle="true">
    <w:name w:val="Pozadina_SvijetloCrvena"/>
    <w:basedOn w:val="eSPISCCParagraphDefaultFont"/>
    <w:rsid w:val="003C2EA2"/>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3C2EA2"/>
    <w:rPr>
      <w:rFonts w:ascii="Times New Roman" w:hAnsi="Times New Roman" w:cs="Times New Roman"/>
      <w:sz w:val="24"/>
      <w:bdr w:val="none" w:color="auto" w:sz="0" w:space="0"/>
      <w:shd w:val="clear" w:color="auto" w:fill="CCFFCC"/>
      <w:lang w:val="hr-HR"/>
    </w:rPr>
  </w:style>
  <w:style w:type="paragraph" w:styleId="Default" w:customStyle="true">
    <w:name w:val="Default"/>
    <w:rsid w:val="00D62953"/>
    <w:pPr>
      <w:autoSpaceDE w:val="false"/>
      <w:autoSpaceDN w:val="false"/>
      <w:adjustRightInd w:val="false"/>
      <w:spacing w:after="0" w:line="240" w:lineRule="auto"/>
    </w:pPr>
    <w:rPr>
      <w:rFonts w:cs="Times New Roman"/>
      <w:color w:val="000000"/>
      <w:szCs w:val="24"/>
    </w:rPr>
  </w:style>
  <w:style w:type="paragraph" w:styleId="Odlomakpopisa">
    <w:name w:val="List Paragraph"/>
    <w:basedOn w:val="Normal"/>
    <w:uiPriority w:val="34"/>
    <w:qFormat/>
    <w:rsid w:val="007D11C7"/>
    <w:pPr>
      <w:ind w:left="720"/>
      <w:contextualSpacing/>
    </w:pPr>
  </w:style>
  <w:style w:type="character" w:styleId="Naslov2Char" w:customStyle="true">
    <w:name w:val="Naslov 2 Char"/>
    <w:basedOn w:val="Zadanifontodlomka"/>
    <w:link w:val="Naslov2"/>
    <w:semiHidden/>
    <w:rsid w:val="00057018"/>
    <w:rPr>
      <w:rFonts w:eastAsia="Times New Roman" w:cs="Times New Roman"/>
      <w:b/>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C640F"/>
  </w:style>
  <w:style w:styleId="Naslov2" w:type="paragraph">
    <w:name w:val="heading 2"/>
    <w:basedOn w:val="Normal"/>
    <w:next w:val="Normal"/>
    <w:link w:val="Naslov2Char"/>
    <w:semiHidden/>
    <w:unhideWhenUsed/>
    <w:qFormat/>
    <w:rsid w:val="00057018"/>
    <w:pPr>
      <w:keepNext/>
      <w:spacing w:after="0" w:line="240" w:lineRule="auto"/>
      <w:outlineLvl w:val="1"/>
    </w:pPr>
    <w:rPr>
      <w:rFonts w:cs="Times New Roman" w:eastAsia="Times New Roman"/>
      <w:b/>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A93A46"/>
    <w:pPr>
      <w:spacing w:after="0" w:line="240" w:lineRule="auto"/>
    </w:pPr>
  </w:style>
  <w:style w:styleId="Tekstbalonia" w:type="paragraph">
    <w:name w:val="Balloon Text"/>
    <w:basedOn w:val="Normal"/>
    <w:link w:val="TekstbaloniaChar"/>
    <w:uiPriority w:val="99"/>
    <w:semiHidden/>
    <w:unhideWhenUsed/>
    <w:rsid w:val="00B7461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7461B"/>
    <w:rPr>
      <w:rFonts w:ascii="Tahoma" w:cs="Tahoma" w:hAnsi="Tahoma"/>
      <w:sz w:val="16"/>
      <w:szCs w:val="16"/>
    </w:rPr>
  </w:style>
  <w:style w:styleId="Zaglavlje" w:type="paragraph">
    <w:name w:val="header"/>
    <w:basedOn w:val="Normal"/>
    <w:link w:val="ZaglavljeChar"/>
    <w:uiPriority w:val="99"/>
    <w:unhideWhenUsed/>
    <w:rsid w:val="00F802E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802E5"/>
  </w:style>
  <w:style w:styleId="Podnoje" w:type="paragraph">
    <w:name w:val="footer"/>
    <w:basedOn w:val="Normal"/>
    <w:link w:val="PodnojeChar"/>
    <w:uiPriority w:val="99"/>
    <w:unhideWhenUsed/>
    <w:rsid w:val="00F802E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802E5"/>
  </w:style>
  <w:style w:styleId="Reetkatablice" w:type="table">
    <w:name w:val="Table Grid"/>
    <w:basedOn w:val="Obinatablica"/>
    <w:rsid w:val="00F802E5"/>
    <w:pPr>
      <w:overflowPunct w:val="0"/>
      <w:autoSpaceDE w:val="0"/>
      <w:autoSpaceDN w:val="0"/>
      <w:adjustRightInd w:val="0"/>
      <w:spacing w:after="0" w:line="240" w:lineRule="auto"/>
      <w:textAlignment w:val="baseline"/>
    </w:pPr>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C2EA2"/>
    <w:rPr>
      <w:color w:val="808080"/>
      <w:bdr w:color="auto" w:space="0" w:sz="0" w:val="none"/>
      <w:shd w:color="auto" w:fill="auto" w:val="clear"/>
    </w:rPr>
  </w:style>
  <w:style w:customStyle="1" w:styleId="eSPISCCParagraphDefaultFont" w:type="character">
    <w:name w:val="eSPIS_CC_Paragraph Default Font"/>
    <w:basedOn w:val="Zadanifontodlomka"/>
    <w:rsid w:val="003C2EA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2EA2"/>
    <w:rPr>
      <w:bdr w:color="auto" w:space="0" w:sz="0" w:val="none"/>
      <w:shd w:color="auto" w:fill="FFFFCC" w:val="clear"/>
      <w:lang w:val="hr-HR"/>
    </w:rPr>
  </w:style>
  <w:style w:customStyle="1" w:styleId="PozadinaSvijetloCrvena" w:type="character">
    <w:name w:val="Pozadina_SvijetloCrvena"/>
    <w:basedOn w:val="eSPISCCParagraphDefaultFont"/>
    <w:rsid w:val="003C2EA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2EA2"/>
    <w:rPr>
      <w:rFonts w:ascii="Times New Roman" w:cs="Times New Roman" w:hAnsi="Times New Roman"/>
      <w:sz w:val="24"/>
      <w:bdr w:color="auto" w:space="0" w:sz="0" w:val="none"/>
      <w:shd w:color="auto" w:fill="CCFFCC" w:val="clear"/>
      <w:lang w:val="hr-HR"/>
    </w:rPr>
  </w:style>
  <w:style w:customStyle="1" w:styleId="Default" w:type="paragraph">
    <w:name w:val="Default"/>
    <w:rsid w:val="00D62953"/>
    <w:pPr>
      <w:autoSpaceDE w:val="0"/>
      <w:autoSpaceDN w:val="0"/>
      <w:adjustRightInd w:val="0"/>
      <w:spacing w:after="0" w:line="240" w:lineRule="auto"/>
    </w:pPr>
    <w:rPr>
      <w:rFonts w:cs="Times New Roman"/>
      <w:color w:val="000000"/>
      <w:szCs w:val="24"/>
    </w:rPr>
  </w:style>
  <w:style w:styleId="Odlomakpopisa" w:type="paragraph">
    <w:name w:val="List Paragraph"/>
    <w:basedOn w:val="Normal"/>
    <w:uiPriority w:val="34"/>
    <w:qFormat/>
    <w:rsid w:val="007D11C7"/>
    <w:pPr>
      <w:ind w:left="720"/>
      <w:contextualSpacing/>
    </w:pPr>
  </w:style>
  <w:style w:customStyle="1" w:styleId="Naslov2Char" w:type="character">
    <w:name w:val="Naslov 2 Char"/>
    <w:basedOn w:val="Zadanifontodlomka"/>
    <w:link w:val="Naslov2"/>
    <w:semiHidden/>
    <w:rsid w:val="00057018"/>
    <w:rPr>
      <w:rFonts w:cs="Times New Roman" w:eastAsia="Times New Roman"/>
      <w:b/>
      <w:szCs w:val="20"/>
      <w:lang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3421737">
      <w:bodyDiv w:val="true"/>
      <w:marLeft w:val="0"/>
      <w:marRight w:val="0"/>
      <w:marTop w:val="0"/>
      <w:marBottom w:val="0"/>
      <w:divBdr>
        <w:top w:val="none" w:color="auto" w:sz="0" w:space="0"/>
        <w:left w:val="none" w:color="auto" w:sz="0" w:space="0"/>
        <w:bottom w:val="none" w:color="auto" w:sz="0" w:space="0"/>
        <w:right w:val="none" w:color="auto" w:sz="0" w:space="0"/>
      </w:divBdr>
    </w:div>
    <w:div w:id="213748168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27. rujna 2021.</izvorni_sadrzaj>
    <derivirana_varijabla naziv="DomainObject.PlaniraniZavrsetakDatum_1">27. rujna 2021.</derivirana_varijabla>
  </DomainObject.PlaniraniZavrsetakDatum>
  <DomainObject.PlaniraniPocetakDatum>
    <izvorni_sadrzaj>27. rujna 2021.</izvorni_sadrzaj>
    <derivirana_varijabla naziv="DomainObject.PlaniraniPocetakDatum_1">27. rujna 2021.</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09:15</izvorni_sadrzaj>
    <derivirana_varijabla naziv="DomainObject.PlaniraniZavrsetakVrijeme_1">09:15</derivirana_varijabla>
  </DomainObject.PlaniraniZavrsetakVrijeme>
  <DomainObject.PlaniraniPocetakVrijeme>
    <izvorni_sadrzaj>08:47</izvorni_sadrzaj>
    <derivirana_varijabla naziv="DomainObject.PlaniraniPocetakVrijeme_1">08:47</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rujna 2021.</izvorni_sadrzaj>
    <derivirana_varijabla naziv="DomainObject.Zapisnik.DatumKreiranja_1">27. rujna 2021.</derivirana_varijabla>
  </DomainObject.Zapisnik.DatumKreiranja>
  <DomainObject.Zapisnik.ImovinskaKorist>
    <izvorni_sadrzaj/>
    <derivirana_varijabla naziv="DomainObject.Zapisnik.ImovinskaKorist_1"/>
  </DomainObject.Zapisnik.ImovinskaKorist>
  <DomainObject.Zapisnik.Oznaka>
    <izvorni_sadrzaj>St-2755/2019-91</izvorni_sadrzaj>
    <derivirana_varijabla naziv="DomainObject.Zapisnik.Oznaka_1">St-2755/2019-91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2755</izvorni_sadrzaj>
    <derivirana_varijabla naziv="DomainObject.Predmet.Broj_1">2755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2019.</izvorni_sadrzaj>
    <derivirana_varijabla naziv="DomainObject.Predmet.DatumOsnivanja_1">6. studenog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St-2755/2019</izvorni_sadrzaj>
    <derivirana_varijabla naziv="DomainObject.Predmet.OznakaBroj_1">St-2755/2019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MINERAL KAMEN d.o.o. zastupanog po punomoćniku Marko Bekavac-Basić</izvorni_sadrzaj>
    <derivirana_varijabla naziv="DomainObject.Predmet.ProtustrankaFormated_1">  MINERAL KAMEN d.o.o. zastupanog po punomoćniku Marko Bekavac-Basić</derivirana_varijabla>
  </DomainObject.Predmet.ProtustrankaFormated>
  <DomainObject.Predmet.ProtustrankaFormatedOIB>
    <izvorni_sadrzaj>  MINERAL KAMEN d.o.o., OIB 57393145470 zastupanog po punomoćniku Marko Bekavac-Basić</izvorni_sadrzaj>
    <derivirana_varijabla naziv="DomainObject.Predmet.ProtustrankaFormatedOIB_1">  MINERAL KAMEN d.o.o., OIB 57393145470 zastupanog po punomoćniku Marko Bekavac-Basić</derivirana_varijabla>
  </DomainObject.Predmet.ProtustrankaFormatedOIB>
  <DomainObject.Predmet.ProtustrankaFormatedWithAdress>
    <izvorni_sadrzaj> MINERAL KAMEN d.o.o., Bukovnička 35/1, 47300 Ogulin zastupanog po punomoćniku Marko Bekavac-Basić</izvorni_sadrzaj>
    <derivirana_varijabla naziv="DomainObject.Predmet.ProtustrankaFormatedWithAdress_1"> MINERAL KAMEN d.o.o., Bukovnička 35/1, 47300 Ogulin zastupanog po punomoćniku Marko Bekavac-Basić</derivirana_varijabla>
  </DomainObject.Predmet.ProtustrankaFormatedWithAdress>
  <DomainObject.Predmet.ProtustrankaFormatedWithAdressOIB>
    <izvorni_sadrzaj> MINERAL KAMEN d.o.o., OIB 57393145470, Bukovnička 35/1, 47300 Ogulin zastupanog po punomoćniku Marko Bekavac-Basić</izvorni_sadrzaj>
    <derivirana_varijabla naziv="DomainObject.Predmet.ProtustrankaFormatedWithAdressOIB_1"> MINERAL KAMEN d.o.o., OIB 57393145470, Bukovnička 35/1, 47300 Ogulin zastupanog po punomoćniku Marko Bekavac-Basić</derivirana_varijabla>
  </DomainObject.Predmet.ProtustrankaFormatedWithAdressOIB>
  <DomainObject.Predmet.ProtustrankaWithAdress>
    <izvorni_sadrzaj>MINERAL KAMEN d.o.o. Bukovnička 35/1, 47300 Ogulin</izvorni_sadrzaj>
    <derivirana_varijabla naziv="DomainObject.Predmet.ProtustrankaWithAdress_1">MINERAL KAMEN d.o.o. Bukovnička 35/1, 47300 Ogulin</derivirana_varijabla>
  </DomainObject.Predmet.ProtustrankaWithAdress>
  <DomainObject.Predmet.ProtustrankaWithAdressOIB>
    <izvorni_sadrzaj>MINERAL KAMEN d.o.o., OIB 57393145470, Bukovnička 35/1, 47300 Ogulin</izvorni_sadrzaj>
    <derivirana_varijabla naziv="DomainObject.Predmet.ProtustrankaWithAdressOIB_1">MINERAL KAMEN d.o.o., OIB 57393145470, Bukovnička 35/1, 47300 Ogulin</derivirana_varijabla>
  </DomainObject.Predmet.ProtustrankaWithAdressOIB>
  <DomainObject.Predmet.ProtustrankaNazivFormated>
    <izvorni_sadrzaj>MINERAL KAMEN d.o.o.</izvorni_sadrzaj>
    <derivirana_varijabla naziv="DomainObject.Predmet.ProtustrankaNazivFormated_1">MINERAL KAMEN d.o.o.</derivirana_varijabla>
  </DomainObject.Predmet.ProtustrankaNazivFormated>
  <DomainObject.Predmet.ProtustrankaNazivFormatedOIB>
    <izvorni_sadrzaj>MINERAL KAMEN d.o.o., OIB 57393145470</izvorni_sadrzaj>
    <derivirana_varijabla naziv="DomainObject.Predmet.ProtustrankaNazivFormatedOIB_1">MINERAL KAMEN d.o.o., OIB 57393145470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REPUBLIKA HRVATSKA, Ministarstvo financija, Porezna uprava, Područni ured  Karlovac zastupanog po punomoćniku Županijsko državno odvjetništvo u Karlovcu; HYPO GROUP, d.o.o. zastupanog po punomoćniku Suzana Trputac</izvorni_sadrzaj>
    <derivirana_varijabla naziv="DomainObject.Predmet.StrankaFormated_1">  FINA regionalni centar Zagreb, podružnica Karlovac; REPUBLIKA HRVATSKA, Ministarstvo financija, Porezna uprava, Područni ured  Karlovac zastupanog po punomoćniku Županijsko državno odvjetništvo u Karlovcu; HYPO GROUP, d.o.o. zastupanog po punomoćniku Suzana Trputac</derivirana_varijabla>
  </DomainObject.Predmet.StrankaFormated>
  <DomainObject.Predmet.StrankaFormatedOIB>
    <izvorni_sadrzaj>  FINA regionalni centar Zagreb, podružnica Karlovac, OIB 85821130368; REPUBLIKA HRVATSKA, Ministarstvo financija, Porezna uprava, Područni ured  Karlovac, OIB 18683136487 zastupanog po punomoćniku Županijsko državno odvjetništvo u Karlovcu; HYPO GROUP, d.o.o., OIB 04938014535 zastupanog po punomoćniku Suzana Trputac</izvorni_sadrzaj>
    <derivirana_varijabla naziv="DomainObject.Predmet.StrankaFormatedOIB_1">  FINA regionalni centar Zagreb, podružnica Karlovac, OIB 85821130368; REPUBLIKA HRVATSKA, Ministarstvo financija, Porezna uprava, Područni ured  Karlovac, OIB 18683136487 zastupanog po punomoćniku Županijsko državno odvjetništvo u Karlovcu; HYPO GROUP, d.o.o., OIB 04938014535 zastupanog po punomoćniku Suzana Trputac</derivirana_varijabla>
  </DomainObject.Predmet.StrankaFormatedOIB>
  <DomainObject.Predmet.StrankaFormatedWithAdress>
    <izvorni_sadrzaj> FINA regionalni centar Zagreb, podružnica Karlovac, Vitezovićeva 1, 47000 Karlovac; REPUBLIKA HRVATSKA, Ministarstvo financija, Porezna uprava, Područni ured  Karlovac, Ul. Pavla Rittera Vitezovića 1, 47000 Karlovac zastupanog po punomoćniku Županijsko državno odvjetništvo u Karlovcu; HYPO GROUP, d.o.o., Užarska 28, 51000 Rijeka zastupanog po punomoćniku Suzana Trputac</izvorni_sadrzaj>
    <derivirana_varijabla naziv="DomainObject.Predmet.StrankaFormatedWithAdress_1"> FINA regionalni centar Zagreb, podružnica Karlovac, Vitezovićeva 1, 47000 Karlovac; REPUBLIKA HRVATSKA, Ministarstvo financija, Porezna uprava, Područni ured  Karlovac, Ul. Pavla Rittera Vitezovića 1, 47000 Karlovac zastupanog po punomoćniku Županijsko državno odvjetništvo u Karlovcu; HYPO GROUP, d.o.o., Užarska 28, 51000 Rijeka zastupanog po punomoćniku Suzana Trputac</derivirana_varijabla>
  </DomainObject.Predmet.StrankaFormatedWithAdress>
  <DomainObject.Predmet.StrankaFormatedWithAdressOIB>
    <izvorni_sadrzaj> FINA regionalni centar Zagreb, podružnica Karlovac, OIB 85821130368, Vitezovićeva 1, 47000 Karlovac; REPUBLIKA HRVATSKA, Ministarstvo financija, Porezna uprava, Područni ured  Karlovac, OIB 18683136487, Ul. Pavla Rittera Vitezovića 1, 47000 Karlovac zastupanog po punomoćniku Županijsko državno odvjetništvo u Karlovcu; HYPO GROUP, d.o.o., OIB 04938014535, Užarska 28, 51000 Rijeka zastupanog po punomoćniku Suzana Trputac</izvorni_sadrzaj>
    <derivirana_varijabla naziv="DomainObject.Predmet.StrankaFormatedWithAdressOIB_1"> FINA regionalni centar Zagreb, podružnica Karlovac, OIB 85821130368, Vitezovićeva 1, 47000 Karlovac; REPUBLIKA HRVATSKA, Ministarstvo financija, Porezna uprava, Područni ured  Karlovac, OIB 18683136487, Ul. Pavla Rittera Vitezovića 1, 47000 Karlovac zastupanog po punomoćniku Županijsko državno odvjetništvo u Karlovcu; HYPO GROUP, d.o.o., OIB 04938014535, Užarska 28, 51000 Rijeka zastupanog po punomoćniku Suzana Trputac</derivirana_varijabla>
  </DomainObject.Predmet.StrankaFormatedWithAdressOIB>
  <DomainObject.Predmet.StrankaWithAdress>
    <izvorni_sadrzaj>FINA regionalni centar Zagreb, podružnica Karlovac Vitezovićeva 1,47000 Karlovac,REPUBLIKA HRVATSKA, Ministarstvo financija, Porezna uprava, Područni ured  Karlovac Ul. Pavla Rittera Vitezovića 1,47000 Karlovac,HYPO GROUP, d.o.o. Užarska 28,51000 Rijeka</izvorni_sadrzaj>
    <derivirana_varijabla naziv="DomainObject.Predmet.StrankaWithAdress_1">FINA regionalni centar Zagreb, podružnica Karlovac Vitezovićeva 1,47000 Karlovac,REPUBLIKA HRVATSKA, Ministarstvo financija, Porezna uprava, Područni ured  Karlovac Ul. Pavla Rittera Vitezovića 1,47000 Karlovac,HYPO GROUP, d.o.o. Užarska 28,51000 Rijeka</derivirana_varijabla>
  </DomainObject.Predmet.StrankaWithAdress>
  <DomainObject.Predmet.StrankaWithAdressOIB>
    <izvorni_sadrzaj>FINA regionalni centar Zagreb, podružnica Karlovac, OIB 85821130368, Vitezovićeva 1,47000 Karlovac,REPUBLIKA HRVATSKA, Ministarstvo financija, Porezna uprava, Područni ured  Karlovac, OIB 18683136487, Ul. Pavla Rittera Vitezovića 1,47000 Karlovac,HYPO GROUP, d.o.o., OIB 04938014535, Užarska 28,51000 Rijeka</izvorni_sadrzaj>
    <derivirana_varijabla naziv="DomainObject.Predmet.StrankaWithAdressOIB_1">FINA regionalni centar Zagreb, podružnica Karlovac, OIB 85821130368, Vitezovićeva 1,47000 Karlovac,REPUBLIKA HRVATSKA, Ministarstvo financija, Porezna uprava, Područni ured  Karlovac, OIB 18683136487, Ul. Pavla Rittera Vitezovića 1,47000 Karlovac,HYPO GROUP, d.o.o., OIB 04938014535, Užarska 28,51000 Rijeka</derivirana_varijabla>
  </DomainObject.Predmet.StrankaWithAdressOIB>
  <DomainObject.Predmet.StrankaNazivFormated>
    <izvorni_sadrzaj>FINA regionalni centar Zagreb, podružnica Karlovac,REPUBLIKA HRVATSKA, Ministarstvo financija, Porezna uprava, Područni ured  Karlovac,HYPO GROUP, d.o.o.</izvorni_sadrzaj>
    <derivirana_varijabla naziv="DomainObject.Predmet.StrankaNazivFormated_1">FINA regionalni centar Zagreb, podružnica Karlovac,REPUBLIKA HRVATSKA, Ministarstvo financija, Porezna uprava, Područni ured  Karlovac,HYPO GROUP, d.o.o.</derivirana_varijabla>
  </DomainObject.Predmet.StrankaNazivFormated>
  <DomainObject.Predmet.StrankaNazivFormatedOIB>
    <izvorni_sadrzaj>FINA regionalni centar Zagreb, podružnica Karlovac, OIB 85821130368,REPUBLIKA HRVATSKA, Ministarstvo financija, Porezna uprava, Područni ured  Karlovac, OIB 18683136487,HYPO GROUP, d.o.o., OIB 04938014535</izvorni_sadrzaj>
    <derivirana_varijabla naziv="DomainObject.Predmet.StrankaNazivFormatedOIB_1">FINA regionalni centar Zagreb, podružnica Karlovac, OIB 85821130368,REPUBLIKA HRVATSKA, Ministarstvo financija, Porezna uprava, Područni ured  Karlovac, OIB 18683136487,HYPO GROUP, d.o.o., OIB 04938014535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 podružnica Karlovac</item>
      <item>REPUBLIKA HRVATSKA, Ministarstvo financija, Porezna uprava, Područni ured  Karlovac zastupanog po punomoćniku Županijsko državno odvjetništvo u Karlovcu</item>
      <item>HYPO GROUP, d.o.o. zastupanog po punomoćniku Suzana Trputac</item>
    </izvorni_sadrzaj>
    <derivirana_varijabla naziv="DomainObject.Predmet.StrankaListFormated_1">
      <item>FINA regionalni centar Zagreb, podružnica Karlovac</item>
      <item>REPUBLIKA HRVATSKA, Ministarstvo financija, Porezna uprava, Područni ured  Karlovac zastupanog po punomoćniku Županijsko državno odvjetništvo u Karlovcu</item>
      <item>HYPO GROUP, d.o.o. zastupanog po punomoćniku Suzana Trputac</item>
    </derivirana_varijabla>
  </DomainObject.Predmet.StrankaListFormated>
  <DomainObject.Predmet.StrankaListFormatedOIB>
    <izvorni_sadrzaj>
      <item>FINA regionalni centar Zagreb, podružnica Karlovac, OIB 85821130368</item>
      <item>REPUBLIKA HRVATSKA, Ministarstvo financija, Porezna uprava, Područni ured  Karlovac, OIB 18683136487 zastupanog po punomoćniku Županijsko državno odvjetništvo u Karlovcu</item>
      <item>HYPO GROUP, d.o.o., OIB 04938014535 zastupanog po punomoćniku Suzana Trputac</item>
    </izvorni_sadrzaj>
    <derivirana_varijabla naziv="DomainObject.Predmet.StrankaListFormatedOIB_1">
      <item>FINA regionalni centar Zagreb, podružnica Karlovac, OIB 85821130368</item>
      <item>REPUBLIKA HRVATSKA, Ministarstvo financija, Porezna uprava, Područni ured  Karlovac, OIB 18683136487 zastupanog po punomoćniku Županijsko državno odvjetništvo u Karlovcu</item>
      <item>HYPO GROUP, d.o.o., OIB 04938014535 zastupanog po punomoćniku Suzana Trputac</item>
    </derivirana_varijabla>
  </DomainObject.Predmet.StrankaListFormatedOIB>
  <DomainObject.Predmet.StrankaListFormatedWithAdress>
    <izvorni_sadrzaj>
      <item>FINA regionalni centar Zagreb, podružnica Karlovac, Vitezovićeva 1, 47000 Karlovac</item>
      <item>REPUBLIKA HRVATSKA, Ministarstvo financija, Porezna uprava, Područni ured  Karlovac, Ul. Pavla Rittera Vitezovića 1, 47000 Karlovac zastupanog po punomoćniku Županijsko državno odvjetništvo u Karlovcu</item>
      <item>HYPO GROUP, d.o.o., Užarska 28, 51000 Rijeka zastupanog po punomoćniku Suzana Trputac</item>
    </izvorni_sadrzaj>
    <derivirana_varijabla naziv="DomainObject.Predmet.StrankaListFormatedWithAdress_1">
      <item>FINA regionalni centar Zagreb, podružnica Karlovac, Vitezovićeva 1, 47000 Karlovac</item>
      <item>REPUBLIKA HRVATSKA, Ministarstvo financija, Porezna uprava, Područni ured  Karlovac, Ul. Pavla Rittera Vitezovića 1, 47000 Karlovac zastupanog po punomoćniku Županijsko državno odvjetništvo u Karlovcu</item>
      <item>HYPO GROUP, d.o.o., Užarska 28, 51000 Rijeka zastupanog po punomoćniku Suzana Trputac</item>
    </derivirana_varijabla>
  </DomainObject.Predmet.StrankaListFormatedWithAdress>
  <DomainObject.Predmet.StrankaListFormatedWithAdressOIB>
    <izvorni_sadrzaj>
      <item>FINA regionalni centar Zagreb, podružnica Karlovac, OIB 85821130368, Vitezovićeva 1, 47000 Karlovac</item>
      <item>REPUBLIKA HRVATSKA, Ministarstvo financija, Porezna uprava, Područni ured  Karlovac, OIB 18683136487, Ul. Pavla Rittera Vitezovića 1, 47000 Karlovac zastupanog po punomoćniku Županijsko državno odvjetništvo u Karlovcu</item>
      <item>HYPO GROUP, d.o.o., OIB 04938014535, Užarska 28, 51000 Rijeka zastupanog po punomoćniku Suzana Trputac</item>
    </izvorni_sadrzaj>
    <derivirana_varijabla naziv="DomainObject.Predmet.StrankaListFormatedWithAdressOIB_1">
      <item>FINA regionalni centar Zagreb, podružnica Karlovac, OIB 85821130368, Vitezovićeva 1, 47000 Karlovac</item>
      <item>REPUBLIKA HRVATSKA, Ministarstvo financija, Porezna uprava, Područni ured  Karlovac, OIB 18683136487, Ul. Pavla Rittera Vitezovića 1, 47000 Karlovac zastupanog po punomoćniku Županijsko državno odvjetništvo u Karlovcu</item>
      <item>HYPO GROUP, d.o.o., OIB 04938014535, Užarska 28, 51000 Rijeka zastupanog po punomoćniku Suzana Trputac</item>
    </derivirana_varijabla>
  </DomainObject.Predmet.StrankaListFormatedWithAdressOIB>
  <DomainObject.Predmet.StrankaListNazivFormated>
    <izvorni_sadrzaj>
      <item>FINA regionalni centar Zagreb, podružnica Karlovac</item>
      <item>REPUBLIKA HRVATSKA, Ministarstvo financija, Porezna uprava, Područni ured  Karlovac</item>
      <item>HYPO GROUP, d.o.o.</item>
    </izvorni_sadrzaj>
    <derivirana_varijabla naziv="DomainObject.Predmet.StrankaListNazivFormated_1">
      <item>FINA regionalni centar Zagreb, podružnica Karlovac</item>
      <item>REPUBLIKA HRVATSKA, Ministarstvo financija, Porezna uprava, Područni ured  Karlovac</item>
      <item>HYPO GROUP, d.o.o.</item>
    </derivirana_varijabla>
  </DomainObject.Predmet.StrankaListNazivFormated>
  <DomainObject.Predmet.StrankaListNazivFormatedOIB>
    <izvorni_sadrzaj>
      <item>FINA regionalni centar Zagreb, podružnica Karlovac, OIB 85821130368</item>
      <item>REPUBLIKA HRVATSKA, Ministarstvo financija, Porezna uprava, Područni ured  Karlovac, OIB 18683136487</item>
      <item>HYPO GROUP, d.o.o., OIB 04938014535</item>
    </izvorni_sadrzaj>
    <derivirana_varijabla naziv="DomainObject.Predmet.StrankaListNazivFormatedOIB_1">
      <item>FINA regionalni centar Zagreb, podružnica Karlovac, OIB 85821130368</item>
      <item>REPUBLIKA HRVATSKA, Ministarstvo financija, Porezna uprava, Područni ured  Karlovac, OIB 18683136487</item>
      <item>HYPO GROUP, d.o.o., OIB 04938014535</item>
    </derivirana_varijabla>
  </DomainObject.Predmet.StrankaListNazivFormatedOIB>
  <DomainObject.Predmet.ProtuStrankaListFormated>
    <izvorni_sadrzaj>
      <item>MINERAL KAMEN d.o.o. zastupanog po punomoćniku Marko Bekavac-Basić</item>
    </izvorni_sadrzaj>
    <derivirana_varijabla naziv="DomainObject.Predmet.ProtuStrankaListFormated_1">
      <item>MINERAL KAMEN d.o.o. zastupanog po punomoćniku Marko Bekavac-Basić</item>
    </derivirana_varijabla>
  </DomainObject.Predmet.ProtuStrankaListFormated>
  <DomainObject.Predmet.ProtuStrankaListFormatedOIB>
    <izvorni_sadrzaj>
      <item>MINERAL KAMEN d.o.o., OIB 57393145470 zastupanog po punomoćniku Marko Bekavac-Basić</item>
    </izvorni_sadrzaj>
    <derivirana_varijabla naziv="DomainObject.Predmet.ProtuStrankaListFormatedOIB_1">
      <item>MINERAL KAMEN d.o.o., OIB 57393145470 zastupanog po punomoćniku Marko Bekavac-Basić</item>
    </derivirana_varijabla>
  </DomainObject.Predmet.ProtuStrankaListFormatedOIB>
  <DomainObject.Predmet.ProtuStrankaListFormatedWithAdress>
    <izvorni_sadrzaj>
      <item>MINERAL KAMEN d.o.o., Bukovnička 35/1, 47300 Ogulin zastupanog po punomoćniku Marko Bekavac-Basić</item>
    </izvorni_sadrzaj>
    <derivirana_varijabla naziv="DomainObject.Predmet.ProtuStrankaListFormatedWithAdress_1">
      <item>MINERAL KAMEN d.o.o., Bukovnička 35/1, 47300 Ogulin zastupanog po punomoćniku Marko Bekavac-Basić</item>
    </derivirana_varijabla>
  </DomainObject.Predmet.ProtuStrankaListFormatedWithAdress>
  <DomainObject.Predmet.ProtuStrankaListFormatedWithAdressOIB>
    <izvorni_sadrzaj>
      <item>MINERAL KAMEN d.o.o., OIB 57393145470, Bukovnička 35/1, 47300 Ogulin zastupanog po punomoćniku Marko Bekavac-Basić</item>
    </izvorni_sadrzaj>
    <derivirana_varijabla naziv="DomainObject.Predmet.ProtuStrankaListFormatedWithAdressOIB_1">
      <item>MINERAL KAMEN d.o.o., OIB 57393145470, Bukovnička 35/1, 47300 Ogulin zastupanog po punomoćniku Marko Bekavac-Basić</item>
    </derivirana_varijabla>
  </DomainObject.Predmet.ProtuStrankaListFormatedWithAdressOIB>
  <DomainObject.Predmet.ProtuStrankaListNazivFormated>
    <izvorni_sadrzaj>
      <item>MINERAL KAMEN d.o.o.</item>
    </izvorni_sadrzaj>
    <derivirana_varijabla naziv="DomainObject.Predmet.ProtuStrankaListNazivFormated_1">
      <item>MINERAL KAMEN d.o.o.</item>
    </derivirana_varijabla>
  </DomainObject.Predmet.ProtuStrankaListNazivFormated>
  <DomainObject.Predmet.ProtuStrankaListNazivFormatedOIB>
    <izvorni_sadrzaj>
      <item>MINERAL KAMEN d.o.o., OIB 57393145470</item>
    </izvorni_sadrzaj>
    <derivirana_varijabla naziv="DomainObject.Predmet.ProtuStrankaListNazivFormatedOIB_1">
      <item>MINERAL KAMEN d.o.o., OIB 57393145470</item>
    </derivirana_varijabla>
  </DomainObject.Predmet.ProtuStrankaListNazivFormatedOIB>
  <DomainObject.Predmet.OstaliListFormated>
    <izvorni_sadrzaj>
      <item>Sanja Lipošćak</item>
      <item>Županijsko državno odvjetništvo u Karlovcu punomoćnik sudionika u postupku REPUBLIKA HRVATSKA, Ministarstvo financija, Porezna uprava, Područni ured  Karlovac</item>
      <item>ERSTE&amp;STEIERMÄRKISCHE BANKA dioničko društvo</item>
      <item>Marko Bekavac-Basić punomoćnik sudionika u postupku MINERAL KAMEN d.o.o.</item>
      <item>Općinski sud u Karlovcu, ZK odjel</item>
      <item>Suzana Trputac punomoćnik sudionika u postupku HYPO GROUP, d.o.o.</item>
      <item>HYPO GROUP, društvo s ograničenom odgovornošću za trgovinu i usluge</item>
      <item>Zvonimir Lipošćak</item>
      <item>LIDAR d.o.o. za trgovinu</item>
      <item>Dario Lipošćak</item>
      <item>OSIJEK-KOTEKS dioničko društvo za graditeljstvo, proizvodnju i trgovinu</item>
      <item>Hrvoje Bićanić</item>
      <item>HRVATSKE ŠUME društvo s ograničenom odgovornošću</item>
      <item>CENTAR BANKA dioničko društvo u stečaju</item>
      <item>RETURN TO BUSINESS d.o.o. za poslovne usluge</item>
      <item>ADRIA KONSTRUKT društvo s ograničenom odgovornošću za graditeljstvo, trgovinu i usluge</item>
    </izvorni_sadrzaj>
    <derivirana_varijabla naziv="DomainObject.Predmet.OstaliListFormated_1">
      <item>Sanja Lipošćak</item>
      <item>Županijsko državno odvjetništvo u Karlovcu punomoćnik sudionika u postupku REPUBLIKA HRVATSKA, Ministarstvo financija, Porezna uprava, Područni ured  Karlovac</item>
      <item>ERSTE&amp;STEIERMÄRKISCHE BANKA dioničko društvo</item>
      <item>Marko Bekavac-Basić punomoćnik sudionika u postupku MINERAL KAMEN d.o.o.</item>
      <item>Općinski sud u Karlovcu, ZK odjel</item>
      <item>Suzana Trputac punomoćnik sudionika u postupku HYPO GROUP, d.o.o.</item>
      <item>HYPO GROUP, društvo s ograničenom odgovornošću za trgovinu i usluge</item>
      <item>Zvonimir Lipošćak</item>
      <item>LIDAR d.o.o. za trgovinu</item>
      <item>Dario Lipošćak</item>
      <item>OSIJEK-KOTEKS dioničko društvo za graditeljstvo, proizvodnju i trgovinu</item>
      <item>Hrvoje Bićanić</item>
      <item>HRVATSKE ŠUME društvo s ograničenom odgovornošću</item>
      <item>CENTAR BANKA dioničko društvo u stečaju</item>
      <item>RETURN TO BUSINESS d.o.o. za poslovne usluge</item>
      <item>ADRIA KONSTRUKT društvo s ograničenom odgovornošću za graditeljstvo, trgovinu i usluge</item>
    </derivirana_varijabla>
  </DomainObject.Predmet.OstaliListFormated>
  <DomainObject.Predmet.OstaliListFormatedOIB>
    <izvorni_sadrzaj>
      <item>Sanja Lipošćak, OIB 22672054425</item>
      <item>Županijsko državno odvjetništvo u Karlovcu, OIB 96351974803 punomoćnik sudionika u postupku REPUBLIKA HRVATSKA, Ministarstvo financija, Porezna uprava, Područni ured  Karlovac</item>
      <item>ERSTE&amp;STEIERMÄRKISCHE BANKA dioničko društvo, OIB 23057039320</item>
      <item>Marko Bekavac-Basić, OIB 78432538073 punomoćnik sudionika u postupku MINERAL KAMEN d.o.o.</item>
      <item>Općinski sud u Karlovcu, ZK odjel</item>
      <item>Suzana Trputac, OIB 36686870164 punomoćnik sudionika u postupku HYPO GROUP, d.o.o.</item>
      <item>HYPO GROUP, društvo s ograničenom odgovornošću za trgovinu i usluge, OIB 04938014535</item>
      <item>Zvonimir Lipošćak, OIB 55410156590</item>
      <item>LIDAR d.o.o. za trgovinu, OIB 76116918947</item>
      <item>Dario Lipošćak, OIB 35391657635</item>
      <item>OSIJEK-KOTEKS dioničko društvo za graditeljstvo, proizvodnju i trgovinu, OIB 44610694500</item>
      <item>Hrvoje Bićanić, OIB 92209421809</item>
      <item>HRVATSKE ŠUME društvo s ograničenom odgovornošću, OIB 69693144506</item>
      <item>CENTAR BANKA dioničko društvo u stečaju, OIB 89296739230</item>
      <item>RETURN TO BUSINESS d.o.o. za poslovne usluge, OIB 41614576274</item>
      <item>ADRIA KONSTRUKT društvo s ograničenom odgovornošću za graditeljstvo, trgovinu i usluge, OIB 78250246578</item>
    </izvorni_sadrzaj>
    <derivirana_varijabla naziv="DomainObject.Predmet.OstaliListFormatedOIB_1">
      <item>Sanja Lipošćak, OIB 22672054425</item>
      <item>Županijsko državno odvjetništvo u Karlovcu, OIB 96351974803 punomoćnik sudionika u postupku REPUBLIKA HRVATSKA, Ministarstvo financija, Porezna uprava, Područni ured  Karlovac</item>
      <item>ERSTE&amp;STEIERMÄRKISCHE BANKA dioničko društvo, OIB 23057039320</item>
      <item>Marko Bekavac-Basić, OIB 78432538073 punomoćnik sudionika u postupku MINERAL KAMEN d.o.o.</item>
      <item>Općinski sud u Karlovcu, ZK odjel</item>
      <item>Suzana Trputac, OIB 36686870164 punomoćnik sudionika u postupku HYPO GROUP, d.o.o.</item>
      <item>HYPO GROUP, društvo s ograničenom odgovornošću za trgovinu i usluge, OIB 04938014535</item>
      <item>Zvonimir Lipošćak, OIB 55410156590</item>
      <item>LIDAR d.o.o. za trgovinu, OIB 76116918947</item>
      <item>Dario Lipošćak, OIB 35391657635</item>
      <item>OSIJEK-KOTEKS dioničko društvo za graditeljstvo, proizvodnju i trgovinu, OIB 44610694500</item>
      <item>Hrvoje Bićanić, OIB 92209421809</item>
      <item>HRVATSKE ŠUME društvo s ograničenom odgovornošću, OIB 69693144506</item>
      <item>CENTAR BANKA dioničko društvo u stečaju, OIB 89296739230</item>
      <item>RETURN TO BUSINESS d.o.o. za poslovne usluge, OIB 41614576274</item>
      <item>ADRIA KONSTRUKT društvo s ograničenom odgovornošću za graditeljstvo, trgovinu i usluge, OIB 78250246578</item>
    </derivirana_varijabla>
  </DomainObject.Predmet.OstaliListFormatedOIB>
  <DomainObject.Predmet.OstaliListFormatedWithAdress>
    <izvorni_sadrzaj>
      <item>Sanja Lipošćak, Bukovnička 351, 47300 Ogulin</item>
      <item>Županijsko državno odvjetništvo u Karlovcu, Trg Hrvatskih branitelja 1, 47000 Karlovac punomoćnik sudionika u postupku REPUBLIKA HRVATSKA, Ministarstvo financija, Porezna uprava, Područni ured  Karlovac</item>
      <item>ERSTE&amp;STEIERMÄRKISCHE BANKA dioničko društvo, Jadranski Trg 3a, 51000 Rijeka</item>
      <item>Marko Bekavac-Basić, Hotel The Westin, Ulica Izidora Kršnjavoga 1, 10000 Zagreb punomoćnik sudionika u postupku MINERAL KAMEN d.o.o.</item>
      <item>Općinski sud u Karlovcu, ZK odjel, Trg hrvatskih branitelja 1, 47000 Karlovac</item>
      <item>Suzana Trputac, Užarska 28, 51000 Rijeka punomoćnik sudionika u postupku HYPO GROUP, d.o.o.</item>
      <item>HYPO GROUP, društvo s ograničenom odgovornošću za trgovinu i usluge, Užarska 28, 51000 Rijeka</item>
      <item>Zvonimir Lipošćak, Bukovnička 351, 47300 Ogulin</item>
      <item>LIDAR d.o.o. za trgovinu, Ivane Brlić Mažuranić 2A, 47300 Ogulin</item>
      <item>Dario Lipošćak, Ivane Brlić Mažuranić 2a, 47300 Ogulin</item>
      <item>OSIJEK-KOTEKS dioničko društvo za graditeljstvo, proizvodnju i trgovinu, Šamačka 11, 31000 Osijek</item>
      <item>Hrvoje Bićanić, Ivana bana Mažuranića 7, 47300 Ogulin</item>
      <item>HRVATSKE ŠUME društvo s ograničenom odgovornošću, Ulica Kneza Branimira 1, 10000 Zagreb</item>
      <item>CENTAR BANKA dioničko društvo u stečaju, Heinzelova 47A, 10000 Zagreb</item>
      <item>RETURN TO BUSINESS d.o.o. za poslovne usluge, Selska cesta 90A, 10000 Zagreb</item>
      <item>ADRIA KONSTRUKT društvo s ograničenom odgovornošću za graditeljstvo, trgovinu i usluge, Zavrh 9, 51312 Brod Moravice</item>
    </izvorni_sadrzaj>
    <derivirana_varijabla naziv="DomainObject.Predmet.OstaliListFormatedWithAdress_1">
      <item>Sanja Lipošćak, Bukovnička 351, 47300 Ogulin</item>
      <item>Županijsko državno odvjetništvo u Karlovcu, Trg Hrvatskih branitelja 1, 47000 Karlovac punomoćnik sudionika u postupku REPUBLIKA HRVATSKA, Ministarstvo financija, Porezna uprava, Područni ured  Karlovac</item>
      <item>ERSTE&amp;STEIERMÄRKISCHE BANKA dioničko društvo, Jadranski Trg 3a, 51000 Rijeka</item>
      <item>Marko Bekavac-Basić, Hotel The Westin, Ulica Izidora Kršnjavoga 1, 10000 Zagreb punomoćnik sudionika u postupku MINERAL KAMEN d.o.o.</item>
      <item>Općinski sud u Karlovcu, ZK odjel, Trg hrvatskih branitelja 1, 47000 Karlovac</item>
      <item>Suzana Trputac, Užarska 28, 51000 Rijeka punomoćnik sudionika u postupku HYPO GROUP, d.o.o.</item>
      <item>HYPO GROUP, društvo s ograničenom odgovornošću za trgovinu i usluge, Užarska 28, 51000 Rijeka</item>
      <item>Zvonimir Lipošćak, Bukovnička 351, 47300 Ogulin</item>
      <item>LIDAR d.o.o. za trgovinu, Ivane Brlić Mažuranić 2A, 47300 Ogulin</item>
      <item>Dario Lipošćak, Ivane Brlić Mažuranić 2a, 47300 Ogulin</item>
      <item>OSIJEK-KOTEKS dioničko društvo za graditeljstvo, proizvodnju i trgovinu, Šamačka 11, 31000 Osijek</item>
      <item>Hrvoje Bićanić, Ivana bana Mažuranića 7, 47300 Ogulin</item>
      <item>HRVATSKE ŠUME društvo s ograničenom odgovornošću, Ulica Kneza Branimira 1, 10000 Zagreb</item>
      <item>CENTAR BANKA dioničko društvo u stečaju, Heinzelova 47A, 10000 Zagreb</item>
      <item>RETURN TO BUSINESS d.o.o. za poslovne usluge, Selska cesta 90A, 10000 Zagreb</item>
      <item>ADRIA KONSTRUKT društvo s ograničenom odgovornošću za graditeljstvo, trgovinu i usluge, Zavrh 9, 51312 Brod Moravice</item>
    </derivirana_varijabla>
  </DomainObject.Predmet.OstaliListFormatedWithAdress>
  <DomainObject.Predmet.OstaliListFormatedWithAdressOIB>
    <izvorni_sadrzaj>
      <item>Sanja Lipošćak, OIB 22672054425, Bukovnička 351, 47300 Ogulin</item>
      <item>Županijsko državno odvjetništvo u Karlovcu, OIB 96351974803, Trg Hrvatskih branitelja 1, 47000 Karlovac punomoćnik sudionika u postupku REPUBLIKA HRVATSKA, Ministarstvo financija, Porezna uprava, Područni ured  Karlovac</item>
      <item>ERSTE&amp;STEIERMÄRKISCHE BANKA dioničko društvo, OIB 23057039320, Jadranski Trg 3a, 51000 Rijeka</item>
      <item>Marko Bekavac-Basić, OIB 78432538073, Hotel The Westin, Ulica Izidora Kršnjavoga 1, 10000 Zagreb punomoćnik sudionika u postupku MINERAL KAMEN d.o.o.</item>
      <item>Općinski sud u Karlovcu, ZK odjel, Trg hrvatskih branitelja 1, 47000 Karlovac</item>
      <item>Suzana Trputac, OIB 36686870164, Užarska 28, 51000 Rijeka punomoćnik sudionika u postupku HYPO GROUP, d.o.o.</item>
      <item>HYPO GROUP, društvo s ograničenom odgovornošću za trgovinu i usluge, OIB 04938014535, Užarska 28, 51000 Rijeka</item>
      <item>Zvonimir Lipošćak, OIB 55410156590, Bukovnička 351, 47300 Ogulin</item>
      <item>LIDAR d.o.o. za trgovinu, OIB 76116918947, Ivane Brlić Mažuranić 2A, 47300 Ogulin</item>
      <item>Dario Lipošćak, OIB 35391657635, Ivane Brlić Mažuranić 2a, 47300 Ogulin</item>
      <item>OSIJEK-KOTEKS dioničko društvo za graditeljstvo, proizvodnju i trgovinu, OIB 44610694500, Šamačka 11, 31000 Osijek</item>
      <item>Hrvoje Bićanić, OIB 92209421809, Ivana bana Mažuranića 7, 47300 Ogulin</item>
      <item>HRVATSKE ŠUME društvo s ograničenom odgovornošću, OIB 69693144506, Ulica Kneza Branimira 1, 10000 Zagreb</item>
      <item>CENTAR BANKA dioničko društvo u stečaju, OIB 89296739230, Heinzelova 47A, 10000 Zagreb</item>
      <item>RETURN TO BUSINESS d.o.o. za poslovne usluge, OIB 41614576274, Selska cesta 90A, 10000 Zagreb</item>
      <item>ADRIA KONSTRUKT društvo s ograničenom odgovornošću za graditeljstvo, trgovinu i usluge, OIB 78250246578, Zavrh 9, 51312 Brod Moravice</item>
    </izvorni_sadrzaj>
    <derivirana_varijabla naziv="DomainObject.Predmet.OstaliListFormatedWithAdressOIB_1">
      <item>Sanja Lipošćak, OIB 22672054425, Bukovnička 351, 47300 Ogulin</item>
      <item>Županijsko državno odvjetništvo u Karlovcu, OIB 96351974803, Trg Hrvatskih branitelja 1, 47000 Karlovac punomoćnik sudionika u postupku REPUBLIKA HRVATSKA, Ministarstvo financija, Porezna uprava, Područni ured  Karlovac</item>
      <item>ERSTE&amp;STEIERMÄRKISCHE BANKA dioničko društvo, OIB 23057039320, Jadranski Trg 3a, 51000 Rijeka</item>
      <item>Marko Bekavac-Basić, OIB 78432538073, Hotel The Westin, Ulica Izidora Kršnjavoga 1, 10000 Zagreb punomoćnik sudionika u postupku MINERAL KAMEN d.o.o.</item>
      <item>Općinski sud u Karlovcu, ZK odjel, Trg hrvatskih branitelja 1, 47000 Karlovac</item>
      <item>Suzana Trputac, OIB 36686870164, Užarska 28, 51000 Rijeka punomoćnik sudionika u postupku HYPO GROUP, d.o.o.</item>
      <item>HYPO GROUP, društvo s ograničenom odgovornošću za trgovinu i usluge, OIB 04938014535, Užarska 28, 51000 Rijeka</item>
      <item>Zvonimir Lipošćak, OIB 55410156590, Bukovnička 351, 47300 Ogulin</item>
      <item>LIDAR d.o.o. za trgovinu, OIB 76116918947, Ivane Brlić Mažuranić 2A, 47300 Ogulin</item>
      <item>Dario Lipošćak, OIB 35391657635, Ivane Brlić Mažuranić 2a, 47300 Ogulin</item>
      <item>OSIJEK-KOTEKS dioničko društvo za graditeljstvo, proizvodnju i trgovinu, OIB 44610694500, Šamačka 11, 31000 Osijek</item>
      <item>Hrvoje Bićanić, OIB 92209421809, Ivana bana Mažuranića 7, 47300 Ogulin</item>
      <item>HRVATSKE ŠUME društvo s ograničenom odgovornošću, OIB 69693144506, Ulica Kneza Branimira 1, 10000 Zagreb</item>
      <item>CENTAR BANKA dioničko društvo u stečaju, OIB 89296739230, Heinzelova 47A, 10000 Zagreb</item>
      <item>RETURN TO BUSINESS d.o.o. za poslovne usluge, OIB 41614576274, Selska cesta 90A, 10000 Zagreb</item>
      <item>ADRIA KONSTRUKT društvo s ograničenom odgovornošću za graditeljstvo, trgovinu i usluge, OIB 78250246578, Zavrh 9, 51312 Brod Moravice</item>
    </derivirana_varijabla>
  </DomainObject.Predmet.OstaliListFormatedWithAdressOIB>
  <DomainObject.Predmet.OstaliListNazivFormated>
    <izvorni_sadrzaj>
      <item>Sanja Lipošćak</item>
      <item>Županijsko državno odvjetništvo u Karlovcu</item>
      <item>ERSTE&amp;STEIERMÄRKISCHE BANKA dioničko društvo</item>
      <item>Marko Bekavac-Basić</item>
      <item>Općinski sud u Karlovcu, ZK odjel</item>
      <item>Suzana Trputac</item>
      <item>HYPO GROUP, društvo s ograničenom odgovornošću za trgovinu i usluge</item>
      <item>Zvonimir Lipošćak</item>
      <item>LIDAR d.o.o. za trgovinu</item>
      <item>Dario Lipošćak</item>
      <item>OSIJEK-KOTEKS dioničko društvo za graditeljstvo, proizvodnju i trgovinu</item>
      <item>Hrvoje Bićanić</item>
      <item>HRVATSKE ŠUME društvo s ograničenom odgovornošću</item>
      <item>CENTAR BANKA dioničko društvo u stečaju</item>
      <item>RETURN TO BUSINESS d.o.o. za poslovne usluge</item>
      <item>ADRIA KONSTRUKT društvo s ograničenom odgovornošću za graditeljstvo, trgovinu i usluge</item>
    </izvorni_sadrzaj>
    <derivirana_varijabla naziv="DomainObject.Predmet.OstaliListNazivFormated_1">
      <item>Sanja Lipošćak</item>
      <item>Županijsko državno odvjetništvo u Karlovcu</item>
      <item>ERSTE&amp;STEIERMÄRKISCHE BANKA dioničko društvo</item>
      <item>Marko Bekavac-Basić</item>
      <item>Općinski sud u Karlovcu, ZK odjel</item>
      <item>Suzana Trputac</item>
      <item>HYPO GROUP, društvo s ograničenom odgovornošću za trgovinu i usluge</item>
      <item>Zvonimir Lipošćak</item>
      <item>LIDAR d.o.o. za trgovinu</item>
      <item>Dario Lipošćak</item>
      <item>OSIJEK-KOTEKS dioničko društvo za graditeljstvo, proizvodnju i trgovinu</item>
      <item>Hrvoje Bićanić</item>
      <item>HRVATSKE ŠUME društvo s ograničenom odgovornošću</item>
      <item>CENTAR BANKA dioničko društvo u stečaju</item>
      <item>RETURN TO BUSINESS d.o.o. za poslovne usluge</item>
      <item>ADRIA KONSTRUKT društvo s ograničenom odgovornošću za graditeljstvo, trgovinu i usluge</item>
    </derivirana_varijabla>
  </DomainObject.Predmet.OstaliListNazivFormated>
  <DomainObject.Predmet.OstaliListNazivFormatedOIB>
    <izvorni_sadrzaj>
      <item>Sanja Lipošćak, OIB 22672054425</item>
      <item>Županijsko državno odvjetništvo u Karlovcu, OIB 96351974803</item>
      <item>ERSTE&amp;STEIERMÄRKISCHE BANKA dioničko društvo, OIB 23057039320</item>
      <item>Marko Bekavac-Basić, OIB 78432538073</item>
      <item>Općinski sud u Karlovcu, ZK odjel</item>
      <item>Suzana Trputac, OIB 36686870164</item>
      <item>HYPO GROUP, društvo s ograničenom odgovornošću za trgovinu i usluge, OIB 04938014535</item>
      <item>Zvonimir Lipošćak, OIB 55410156590</item>
      <item>LIDAR d.o.o. za trgovinu, OIB 76116918947</item>
      <item>Dario Lipošćak, OIB 35391657635</item>
      <item>OSIJEK-KOTEKS dioničko društvo za graditeljstvo, proizvodnju i trgovinu, OIB 44610694500</item>
      <item>Hrvoje Bićanić, OIB 92209421809</item>
      <item>HRVATSKE ŠUME društvo s ograničenom odgovornošću, OIB 69693144506</item>
      <item>CENTAR BANKA dioničko društvo u stečaju, OIB 89296739230</item>
      <item>RETURN TO BUSINESS d.o.o. za poslovne usluge, OIB 41614576274</item>
      <item>ADRIA KONSTRUKT društvo s ograničenom odgovornošću za graditeljstvo, trgovinu i usluge, OIB 78250246578</item>
    </izvorni_sadrzaj>
    <derivirana_varijabla naziv="DomainObject.Predmet.OstaliListNazivFormatedOIB_1">
      <item>Sanja Lipošćak, OIB 22672054425</item>
      <item>Županijsko državno odvjetništvo u Karlovcu, OIB 96351974803</item>
      <item>ERSTE&amp;STEIERMÄRKISCHE BANKA dioničko društvo, OIB 23057039320</item>
      <item>Marko Bekavac-Basić, OIB 78432538073</item>
      <item>Općinski sud u Karlovcu, ZK odjel</item>
      <item>Suzana Trputac, OIB 36686870164</item>
      <item>HYPO GROUP, društvo s ograničenom odgovornošću za trgovinu i usluge, OIB 04938014535</item>
      <item>Zvonimir Lipošćak, OIB 55410156590</item>
      <item>LIDAR d.o.o. za trgovinu, OIB 76116918947</item>
      <item>Dario Lipošćak, OIB 35391657635</item>
      <item>OSIJEK-KOTEKS dioničko društvo za graditeljstvo, proizvodnju i trgovinu, OIB 44610694500</item>
      <item>Hrvoje Bićanić, OIB 92209421809</item>
      <item>HRVATSKE ŠUME društvo s ograničenom odgovornošću, OIB 69693144506</item>
      <item>CENTAR BANKA dioničko društvo u stečaju, OIB 89296739230</item>
      <item>RETURN TO BUSINESS d.o.o. za poslovne usluge, OIB 41614576274</item>
      <item>ADRIA KONSTRUKT društvo s ograničenom odgovornošću za graditeljstvo, trgovinu i usluge, OIB 78250246578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2021.</izvorni_sadrzaj>
    <derivirana_varijabla naziv="DomainObject.Datum_1">27. rujna 2021.</derivirana_varijabla>
  </DomainObject.Datum>
  <DomainObject.PoslovniBrojDokumenta>
    <izvorni_sadrzaj>St-2755/2019-91</izvorni_sadrzaj>
    <derivirana_varijabla naziv="DomainObject.PoslovniBrojDokumenta_1">St-2755/2019-91</derivirana_varijabla>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MINERAL KAMEN d.o.o.</izvorni_sadrzaj>
    <derivirana_varijabla naziv="DomainObject.Predmet.ProtustrankaIDrugi_1">MINERAL KAMEN d.o.o.</derivirana_varijabla>
  </DomainObject.Predmet.ProtustrankaIDrugi>
  <DomainObject.Predmet.StrankaIDrugiAdressOIB>
    <izvorni_sadrzaj>FINA regionalni centar Zagreb, podružnica Karlovac, OIB 85821130368, Vitezovićeva 1, 47000 Karlovac i dr.</izvorni_sadrzaj>
    <derivirana_varijabla naziv="DomainObject.Predmet.StrankaIDrugiAdressOIB_1">FINA regionalni centar Zagreb, podružnica Karlovac, OIB 85821130368, Vitezovićeva 1, 47000 Karlovac i dr.</derivirana_varijabla>
  </DomainObject.Predmet.StrankaIDrugiAdressOIB>
  <DomainObject.Predmet.ProtustrankaIDrugiAdressOIB>
    <izvorni_sadrzaj>MINERAL KAMEN d.o.o., OIB 57393145470, Bukovnička 35/1, 47300 Ogulin</izvorni_sadrzaj>
    <derivirana_varijabla naziv="DomainObject.Predmet.ProtustrankaIDrugiAdressOIB_1">MINERAL KAMEN d.o.o., OIB 57393145470, Bukovnička 35/1, 47300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MINERAL KAMEN d.o.o.</item>
      <item>Sanja Lipošćak</item>
      <item>FINA regionalni centar Zagreb, podružnica Karlovac</item>
      <item>REPUBLIKA HRVATSKA, Ministarstvo financija, Porezna uprava, Područni ured  Karlovac</item>
      <item>Županijsko državno odvjetništvo u Karlovcu</item>
      <item>ERSTE&amp;STEIERMÄRKISCHE BANKA dioničko društvo</item>
      <item>Marko Bekavac-Basić</item>
      <item>Općinski sud u Karlovcu, ZK odjel</item>
      <item>HYPO GROUP, d.o.o.</item>
      <item>Suzana Trputac</item>
      <item>HYPO GROUP, društvo s ograničenom odgovornošću za trgovinu i usluge</item>
      <item>Zvonimir Lipošćak</item>
      <item>LIDAR d.o.o. za trgovinu</item>
      <item>Dario Lipošćak</item>
      <item>OSIJEK-KOTEKS dioničko društvo za graditeljstvo, proizvodnju i trgovinu</item>
      <item>Hrvoje Bićanić</item>
      <item>HRVATSKE ŠUME društvo s ograničenom odgovornošću</item>
      <item>CENTAR BANKA dioničko društvo u stečaju</item>
      <item>RETURN TO BUSINESS d.o.o. za poslovne usluge</item>
      <item>ADRIA KONSTRUKT društvo s ograničenom odgovornošću za graditeljstvo, trgovinu i usluge</item>
    </izvorni_sadrzaj>
    <derivirana_varijabla naziv="DomainObject.Predmet.SudioniciListNaziv_1">
      <item>MINERAL KAMEN d.o.o.</item>
      <item>Sanja Lipošćak</item>
      <item>FINA regionalni centar Zagreb, podružnica Karlovac</item>
      <item>REPUBLIKA HRVATSKA, Ministarstvo financija, Porezna uprava, Područni ured  Karlovac</item>
      <item>Županijsko državno odvjetništvo u Karlovcu</item>
      <item>ERSTE&amp;STEIERMÄRKISCHE BANKA dioničko društvo</item>
      <item>Marko Bekavac-Basić</item>
      <item>Općinski sud u Karlovcu, ZK odjel</item>
      <item>HYPO GROUP, d.o.o.</item>
      <item>Suzana Trputac</item>
      <item>HYPO GROUP, društvo s ograničenom odgovornošću za trgovinu i usluge</item>
      <item>Zvonimir Lipošćak</item>
      <item>LIDAR d.o.o. za trgovinu</item>
      <item>Dario Lipošćak</item>
      <item>OSIJEK-KOTEKS dioničko društvo za graditeljstvo, proizvodnju i trgovinu</item>
      <item>Hrvoje Bićanić</item>
      <item>HRVATSKE ŠUME društvo s ograničenom odgovornošću</item>
      <item>CENTAR BANKA dioničko društvo u stečaju</item>
      <item>RETURN TO BUSINESS d.o.o. za poslovne usluge</item>
      <item>ADRIA KONSTRUKT društvo s ograničenom odgovornošću za graditeljstvo, trgovinu i usluge</item>
    </derivirana_varijabla>
  </DomainObject.Predmet.SudioniciListNaziv>
  <DomainObject.Predmet.SudioniciListAdressOIB>
    <izvorni_sadrzaj>
      <item>MINERAL KAMEN d.o.o., OIB 57393145470, Bukovnička 35/1,47300 Ogulin</item>
      <item>Sanja Lipošćak, OIB 22672054425, Bukovnička 351,47300 Ogulin</item>
      <item>FINA regionalni centar Zagreb, podružnica Karlovac, OIB 85821130368, Vitezovićeva 1,47000 Karlovac</item>
      <item>REPUBLIKA HRVATSKA, Ministarstvo financija, Porezna uprava, Područni ured  Karlovac, OIB 18683136487, Ul. Pavla Rittera Vitezovića 1,47000 Karlovac</item>
      <item>Županijsko državno odvjetništvo u Karlovcu, OIB 96351974803, Trg Hrvatskih branitelja 1,47000 Karlovac</item>
      <item>ERSTE&amp;STEIERMÄRKISCHE BANKA dioničko društvo, OIB 23057039320, Jadranski Trg 3a,51000 Rijeka</item>
      <item>Marko Bekavac-Basić, OIB 78432538073, Hotel The Westin, Ulica Izidora Kršnjavoga 1,10000 Zagreb</item>
      <item>Općinski sud u Karlovcu, ZK odjel, Trg hrvatskih branitelja 1,47000 Karlovac</item>
      <item>HYPO GROUP, d.o.o., OIB 04938014535, Užarska 28,51000 Rijeka</item>
      <item>Suzana Trputac, OIB 36686870164, Užarska 28,51000 Rijeka</item>
      <item>HYPO GROUP, društvo s ograničenom odgovornošću za trgovinu i usluge, OIB 04938014535, Užarska 28,51000 Rijeka</item>
      <item>Zvonimir Lipošćak, OIB 55410156590, Bukovnička 351,47300 Ogulin</item>
      <item>LIDAR d.o.o. za trgovinu, OIB 76116918947, Ivane Brlić Mažuranić 2A,47300 Ogulin</item>
      <item>Dario Lipošćak, OIB 35391657635, Ivane Brlić Mažuranić 2a,47300 Ogulin</item>
      <item>OSIJEK-KOTEKS dioničko društvo za graditeljstvo, proizvodnju i trgovinu, OIB 44610694500, Šamačka 11,31000 Osijek</item>
      <item>Hrvoje Bićanić, OIB 92209421809, Ivana bana Mažuranića 7,47300 Ogulin</item>
      <item>HRVATSKE ŠUME društvo s ograničenom odgovornošću, OIB 69693144506, Ulica Kneza Branimira 1,10000 Zagreb</item>
      <item>CENTAR BANKA dioničko društvo u stečaju, OIB 89296739230, Heinzelova 47A,10000 Zagreb</item>
      <item>RETURN TO BUSINESS d.o.o. za poslovne usluge, OIB 41614576274, Selska cesta 90A,10000 Zagreb</item>
      <item>ADRIA KONSTRUKT društvo s ograničenom odgovornošću za graditeljstvo, trgovinu i usluge, OIB 78250246578, Zavrh 9,51312 Brod Moravice</item>
    </izvorni_sadrzaj>
    <derivirana_varijabla naziv="DomainObject.Predmet.SudioniciListAdressOIB_1">
      <item>MINERAL KAMEN d.o.o., OIB 57393145470, Bukovnička 35/1,47300 Ogulin</item>
      <item>Sanja Lipošćak, OIB 22672054425, Bukovnička 351,47300 Ogulin</item>
      <item>FINA regionalni centar Zagreb, podružnica Karlovac, OIB 85821130368, Vitezovićeva 1,47000 Karlovac</item>
      <item>REPUBLIKA HRVATSKA, Ministarstvo financija, Porezna uprava, Područni ured  Karlovac, OIB 18683136487, Ul. Pavla Rittera Vitezovića 1,47000 Karlovac</item>
      <item>Županijsko državno odvjetništvo u Karlovcu, OIB 96351974803, Trg Hrvatskih branitelja 1,47000 Karlovac</item>
      <item>ERSTE&amp;STEIERMÄRKISCHE BANKA dioničko društvo, OIB 23057039320, Jadranski Trg 3a,51000 Rijeka</item>
      <item>Marko Bekavac-Basić, OIB 78432538073, Hotel The Westin, Ulica Izidora Kršnjavoga 1,10000 Zagreb</item>
      <item>Općinski sud u Karlovcu, ZK odjel, Trg hrvatskih branitelja 1,47000 Karlovac</item>
      <item>HYPO GROUP, d.o.o., OIB 04938014535, Užarska 28,51000 Rijeka</item>
      <item>Suzana Trputac, OIB 36686870164, Užarska 28,51000 Rijeka</item>
      <item>HYPO GROUP, društvo s ograničenom odgovornošću za trgovinu i usluge, OIB 04938014535, Užarska 28,51000 Rijeka</item>
      <item>Zvonimir Lipošćak, OIB 55410156590, Bukovnička 351,47300 Ogulin</item>
      <item>LIDAR d.o.o. za trgovinu, OIB 76116918947, Ivane Brlić Mažuranić 2A,47300 Ogulin</item>
      <item>Dario Lipošćak, OIB 35391657635, Ivane Brlić Mažuranić 2a,47300 Ogulin</item>
      <item>OSIJEK-KOTEKS dioničko društvo za graditeljstvo, proizvodnju i trgovinu, OIB 44610694500, Šamačka 11,31000 Osijek</item>
      <item>Hrvoje Bićanić, OIB 92209421809, Ivana bana Mažuranića 7,47300 Ogulin</item>
      <item>HRVATSKE ŠUME društvo s ograničenom odgovornošću, OIB 69693144506, Ulica Kneza Branimira 1,10000 Zagreb</item>
      <item>CENTAR BANKA dioničko društvo u stečaju, OIB 89296739230, Heinzelova 47A,10000 Zagreb</item>
      <item>RETURN TO BUSINESS d.o.o. za poslovne usluge, OIB 41614576274, Selska cesta 90A,10000 Zagreb</item>
      <item>ADRIA KONSTRUKT društvo s ograničenom odgovornošću za graditeljstvo, trgovinu i usluge, OIB 78250246578, Zavrh 9,51312 Brod Moravice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57393145470</item>
      <item>, OIB 22672054425</item>
      <item>, OIB 85821130368</item>
      <item>, OIB 18683136487</item>
      <item>, OIB 96351974803</item>
      <item>, OIB 23057039320</item>
      <item>, OIB 78432538073</item>
      <item>, OIB 04938014535</item>
      <item>, OIB 36686870164</item>
      <item>, OIB 04938014535</item>
      <item>, OIB 55410156590</item>
      <item>, OIB 76116918947</item>
      <item>, OIB 35391657635</item>
      <item>, OIB 44610694500</item>
      <item>, OIB 92209421809</item>
      <item>, OIB 69693144506</item>
      <item>, OIB 89296739230</item>
      <item>, OIB 41614576274</item>
      <item>, OIB 78250246578</item>
    </izvorni_sadrzaj>
    <derivirana_varijabla naziv="DomainObject.Predmet.SudioniciListNazivOIB_1">
      <item>, OIB null</item>
      <item>, OIB 57393145470</item>
      <item>, OIB 22672054425</item>
      <item>, OIB 85821130368</item>
      <item>, OIB 18683136487</item>
      <item>, OIB 96351974803</item>
      <item>, OIB 23057039320</item>
      <item>, OIB 78432538073</item>
      <item>, OIB 04938014535</item>
      <item>, OIB 36686870164</item>
      <item>, OIB 04938014535</item>
      <item>, OIB 55410156590</item>
      <item>, OIB 76116918947</item>
      <item>, OIB 35391657635</item>
      <item>, OIB 44610694500</item>
      <item>, OIB 92209421809</item>
      <item>, OIB 69693144506</item>
      <item>, OIB 89296739230</item>
      <item>, OIB 41614576274</item>
      <item>, OIB 78250246578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16</properties:Pages>
  <properties:Words>3013</properties:Words>
  <properties:Characters>17980</properties:Characters>
  <properties:Lines>1242</properties:Lines>
  <properties:Paragraphs>704</properties:Paragraphs>
  <properties:TotalTime>42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21652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2021-09-13T10:06:00Z</dcterms:created>
  <dc:creator>Nikola Ribarić</dc:creator>
  <cp:lastModifiedBy>Maja Hajtek</cp:lastModifiedBy>
  <cp:lastPrinted>2021-09-27T07:14:00Z</cp:lastPrinted>
  <dcterms:modified xmlns:xsi="http://www.w3.org/2001/XMLSchema-instance" xsi:type="dcterms:W3CDTF">2021-09-27T09:13:00Z</dcterms:modified>
  <cp:revision>83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St-2755/2019-91 / Zapisnik - Ročište za glasovanje o stečajnom planu (ZAPISNIK - glasovanje o stečajnom planu - 27.9.2021.docx)</vt:lpwstr>
  </prop:property>
  <prop:property fmtid="{D5CDD505-2E9C-101B-9397-08002B2CF9AE}" pid="4" name="CC_coloring">
    <vt:bool>false</vt:bool>
  </prop:property>
  <prop:property fmtid="{D5CDD505-2E9C-101B-9397-08002B2CF9AE}" pid="5" name="BrojStranica">
    <vt:i4>16</vt:i4>
  </prop:property>
</prop:Properties>
</file>